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53" w:rsidRPr="00E21722" w:rsidRDefault="00E21722" w:rsidP="00E21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72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21722" w:rsidRPr="00E21722" w:rsidRDefault="00E21722" w:rsidP="00E21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722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</w:p>
    <w:p w:rsidR="00E21722" w:rsidRDefault="00E258B4" w:rsidP="00E21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8B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38D491D" wp14:editId="5E3A9881">
            <wp:simplePos x="0" y="0"/>
            <wp:positionH relativeFrom="column">
              <wp:posOffset>1532890</wp:posOffset>
            </wp:positionH>
            <wp:positionV relativeFrom="paragraph">
              <wp:posOffset>165735</wp:posOffset>
            </wp:positionV>
            <wp:extent cx="1573530" cy="1621790"/>
            <wp:effectExtent l="0" t="0" r="7620" b="0"/>
            <wp:wrapNone/>
            <wp:docPr id="3" name="Рисунок 3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1722" w:rsidRPr="00E21722">
        <w:rPr>
          <w:rFonts w:ascii="Times New Roman" w:hAnsi="Times New Roman" w:cs="Times New Roman"/>
          <w:sz w:val="28"/>
          <w:szCs w:val="28"/>
        </w:rPr>
        <w:t>«Туровецкая основная общеобразовательная школа»</w:t>
      </w:r>
    </w:p>
    <w:p w:rsidR="00E21722" w:rsidRDefault="00E21722" w:rsidP="00E21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722" w:rsidRDefault="00E258B4" w:rsidP="00E2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8B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6531636" wp14:editId="7C87DF45">
            <wp:simplePos x="0" y="0"/>
            <wp:positionH relativeFrom="column">
              <wp:posOffset>2990215</wp:posOffset>
            </wp:positionH>
            <wp:positionV relativeFrom="paragraph">
              <wp:posOffset>90805</wp:posOffset>
            </wp:positionV>
            <wp:extent cx="858520" cy="683260"/>
            <wp:effectExtent l="0" t="0" r="0" b="2540"/>
            <wp:wrapNone/>
            <wp:docPr id="4" name="Рисунок 4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2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973DE" wp14:editId="711EB049">
                <wp:simplePos x="0" y="0"/>
                <wp:positionH relativeFrom="column">
                  <wp:posOffset>3558540</wp:posOffset>
                </wp:positionH>
                <wp:positionV relativeFrom="paragraph">
                  <wp:posOffset>23495</wp:posOffset>
                </wp:positionV>
                <wp:extent cx="2085975" cy="9144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722" w:rsidRPr="00E21722" w:rsidRDefault="00E21722" w:rsidP="00E217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E21722" w:rsidRPr="00E21722" w:rsidRDefault="00E21722" w:rsidP="00E217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</w:t>
                            </w:r>
                          </w:p>
                          <w:p w:rsidR="00E21722" w:rsidRPr="00E21722" w:rsidRDefault="00E21722" w:rsidP="00E217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21722" w:rsidRPr="00E21722" w:rsidRDefault="00E21722" w:rsidP="00E217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    </w:t>
                            </w:r>
                            <w:r w:rsidR="00E258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</w:t>
                            </w: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.06.2023г. №</w:t>
                            </w:r>
                            <w:r w:rsidR="00E258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  <w:p w:rsidR="00E21722" w:rsidRDefault="00E21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0.2pt;margin-top:1.85pt;width:164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" fillcolor="white [3201]" stroked="f" strokeweight=".5pt">
                <v:textbox>
                  <w:txbxContent>
                    <w:p w:rsidR="00E21722" w:rsidRPr="00E21722" w:rsidRDefault="00E21722" w:rsidP="00E2172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E21722" w:rsidRPr="00E21722" w:rsidRDefault="00E21722" w:rsidP="00E2172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</w:t>
                      </w:r>
                    </w:p>
                    <w:p w:rsidR="00E21722" w:rsidRPr="00E21722" w:rsidRDefault="00E21722" w:rsidP="00E2172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21722" w:rsidRPr="00E21722" w:rsidRDefault="00E21722" w:rsidP="00E2172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    </w:t>
                      </w:r>
                      <w:r w:rsidR="00E258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</w:t>
                      </w: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.06.2023г. №</w:t>
                      </w:r>
                      <w:r w:rsidR="00E258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59</w:t>
                      </w:r>
                    </w:p>
                    <w:p w:rsidR="00E21722" w:rsidRDefault="00E21722"/>
                  </w:txbxContent>
                </v:textbox>
              </v:shape>
            </w:pict>
          </mc:Fallback>
        </mc:AlternateContent>
      </w:r>
      <w:r w:rsidR="00E2172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DD9E8" wp14:editId="487D6DBA">
                <wp:simplePos x="0" y="0"/>
                <wp:positionH relativeFrom="column">
                  <wp:posOffset>-280035</wp:posOffset>
                </wp:positionH>
                <wp:positionV relativeFrom="paragraph">
                  <wp:posOffset>24130</wp:posOffset>
                </wp:positionV>
                <wp:extent cx="2466975" cy="10382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722" w:rsidRPr="00E21722" w:rsidRDefault="00E21722" w:rsidP="00E217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E21722" w:rsidRPr="00E21722" w:rsidRDefault="00E21722" w:rsidP="00E217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E21722" w:rsidRPr="00E21722" w:rsidRDefault="00E21722" w:rsidP="00E217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21722" w:rsidRPr="00E21722" w:rsidRDefault="00E21722" w:rsidP="00E2172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 </w:t>
                            </w:r>
                            <w:r w:rsidR="00E258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от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258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E258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E217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22.05pt;margin-top:1.9pt;width:194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" fillcolor="white [3201]" stroked="f" strokeweight=".5pt">
                <v:textbox>
                  <w:txbxContent>
                    <w:p w:rsidR="00E21722" w:rsidRPr="00E21722" w:rsidRDefault="00E21722" w:rsidP="00E2172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E21722" w:rsidRPr="00E21722" w:rsidRDefault="00E21722" w:rsidP="00E2172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:rsidR="00E21722" w:rsidRPr="00E21722" w:rsidRDefault="00E21722" w:rsidP="00E2172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21722" w:rsidRPr="00E21722" w:rsidRDefault="00E21722" w:rsidP="00E2172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 </w:t>
                      </w:r>
                      <w:r w:rsidR="00E258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от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E258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E258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E217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.2023г.</w:t>
                      </w:r>
                    </w:p>
                  </w:txbxContent>
                </v:textbox>
              </v:shape>
            </w:pict>
          </mc:Fallback>
        </mc:AlternateContent>
      </w: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E21722" w:rsidP="0044720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4720A">
        <w:rPr>
          <w:rFonts w:ascii="Times New Roman" w:hAnsi="Times New Roman" w:cs="Times New Roman"/>
          <w:sz w:val="40"/>
          <w:szCs w:val="40"/>
        </w:rPr>
        <w:t xml:space="preserve">Центр </w:t>
      </w:r>
      <w:proofErr w:type="gramStart"/>
      <w:r w:rsidRPr="0044720A">
        <w:rPr>
          <w:rFonts w:ascii="Times New Roman" w:hAnsi="Times New Roman" w:cs="Times New Roman"/>
          <w:sz w:val="40"/>
          <w:szCs w:val="40"/>
        </w:rPr>
        <w:t>естественно-научной</w:t>
      </w:r>
      <w:proofErr w:type="gramEnd"/>
      <w:r w:rsidRPr="0044720A">
        <w:rPr>
          <w:rFonts w:ascii="Times New Roman" w:hAnsi="Times New Roman" w:cs="Times New Roman"/>
          <w:sz w:val="40"/>
          <w:szCs w:val="40"/>
        </w:rPr>
        <w:t xml:space="preserve"> и </w:t>
      </w:r>
    </w:p>
    <w:p w:rsidR="00E21722" w:rsidRPr="0044720A" w:rsidRDefault="00E21722" w:rsidP="0044720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44720A">
        <w:rPr>
          <w:rFonts w:ascii="Times New Roman" w:hAnsi="Times New Roman" w:cs="Times New Roman"/>
          <w:sz w:val="40"/>
          <w:szCs w:val="40"/>
        </w:rPr>
        <w:t>технологической</w:t>
      </w:r>
      <w:proofErr w:type="gramEnd"/>
      <w:r w:rsidRPr="0044720A">
        <w:rPr>
          <w:rFonts w:ascii="Times New Roman" w:hAnsi="Times New Roman" w:cs="Times New Roman"/>
          <w:sz w:val="40"/>
          <w:szCs w:val="40"/>
        </w:rPr>
        <w:t xml:space="preserve"> направленностей</w:t>
      </w:r>
    </w:p>
    <w:p w:rsidR="00E21722" w:rsidRPr="0044720A" w:rsidRDefault="00E21722" w:rsidP="0044720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4720A">
        <w:rPr>
          <w:rFonts w:ascii="Times New Roman" w:hAnsi="Times New Roman" w:cs="Times New Roman"/>
          <w:sz w:val="40"/>
          <w:szCs w:val="40"/>
        </w:rPr>
        <w:t>«Точка роста»</w:t>
      </w: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Pr="0044720A" w:rsidRDefault="00E21722" w:rsidP="0044720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720A">
        <w:rPr>
          <w:rFonts w:ascii="Times New Roman" w:hAnsi="Times New Roman" w:cs="Times New Roman"/>
          <w:sz w:val="32"/>
          <w:szCs w:val="32"/>
        </w:rPr>
        <w:t>Дополнительная общеобразовательная</w:t>
      </w:r>
    </w:p>
    <w:p w:rsidR="00E21722" w:rsidRPr="0044720A" w:rsidRDefault="0044720A" w:rsidP="0044720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720A">
        <w:rPr>
          <w:rFonts w:ascii="Times New Roman" w:hAnsi="Times New Roman" w:cs="Times New Roman"/>
          <w:sz w:val="32"/>
          <w:szCs w:val="32"/>
        </w:rPr>
        <w:t xml:space="preserve">общеразвивающая </w:t>
      </w:r>
      <w:r w:rsidR="00E21722" w:rsidRPr="0044720A">
        <w:rPr>
          <w:rFonts w:ascii="Times New Roman" w:hAnsi="Times New Roman" w:cs="Times New Roman"/>
          <w:sz w:val="32"/>
          <w:szCs w:val="32"/>
        </w:rPr>
        <w:t>программа</w:t>
      </w:r>
    </w:p>
    <w:p w:rsidR="00E21722" w:rsidRPr="0044720A" w:rsidRDefault="007A2A97" w:rsidP="0044720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технологической </w:t>
      </w:r>
      <w:r w:rsidR="0044720A" w:rsidRPr="0044720A">
        <w:rPr>
          <w:rFonts w:ascii="Times New Roman" w:hAnsi="Times New Roman" w:cs="Times New Roman"/>
          <w:sz w:val="32"/>
          <w:szCs w:val="32"/>
        </w:rPr>
        <w:t>направленности</w:t>
      </w:r>
    </w:p>
    <w:p w:rsidR="0044720A" w:rsidRPr="0044720A" w:rsidRDefault="0044720A" w:rsidP="0044720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4720A">
        <w:rPr>
          <w:rFonts w:ascii="Times New Roman" w:hAnsi="Times New Roman" w:cs="Times New Roman"/>
          <w:sz w:val="32"/>
          <w:szCs w:val="32"/>
        </w:rPr>
        <w:t>«</w:t>
      </w:r>
      <w:r w:rsidR="007A2A97">
        <w:rPr>
          <w:rFonts w:ascii="Times New Roman" w:hAnsi="Times New Roman" w:cs="Times New Roman"/>
          <w:sz w:val="32"/>
          <w:szCs w:val="32"/>
        </w:rPr>
        <w:t>Юный программист</w:t>
      </w:r>
      <w:r w:rsidRPr="0044720A">
        <w:rPr>
          <w:rFonts w:ascii="Times New Roman" w:hAnsi="Times New Roman" w:cs="Times New Roman"/>
          <w:sz w:val="32"/>
          <w:szCs w:val="32"/>
        </w:rPr>
        <w:t>»</w:t>
      </w:r>
    </w:p>
    <w:p w:rsidR="0044720A" w:rsidRDefault="0044720A" w:rsidP="004472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7A2A97">
        <w:rPr>
          <w:rFonts w:ascii="Times New Roman" w:hAnsi="Times New Roman" w:cs="Times New Roman"/>
          <w:sz w:val="28"/>
          <w:szCs w:val="28"/>
        </w:rPr>
        <w:t xml:space="preserve">8-9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44720A" w:rsidP="0044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44720A" w:rsidRDefault="007A2A97" w:rsidP="0044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Яблоков А.С.</w:t>
      </w:r>
      <w:r w:rsidR="0044720A">
        <w:rPr>
          <w:rFonts w:ascii="Times New Roman" w:hAnsi="Times New Roman" w:cs="Times New Roman"/>
          <w:sz w:val="28"/>
          <w:szCs w:val="28"/>
        </w:rPr>
        <w:t>,</w:t>
      </w:r>
    </w:p>
    <w:p w:rsidR="0044720A" w:rsidRDefault="0044720A" w:rsidP="0044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22" w:rsidRDefault="00E21722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Default="0044720A" w:rsidP="00E2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20A" w:rsidRPr="00E21722" w:rsidRDefault="0044720A" w:rsidP="004472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44720A" w:rsidRDefault="004472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A97" w:rsidRPr="007A2A97" w:rsidRDefault="007A2A97" w:rsidP="007A2A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A2A97" w:rsidRPr="007A2A97" w:rsidRDefault="007A2A97" w:rsidP="007A2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  Одной из важнейших задач педагогов является создание комфортной учебно-воспитательной среды, в которой возможна наиболее полная самореализация ребенка. Необходимо организовать деятельность, которая позволит организовать среду для самореализации и самоутверждения учеников, и, с другой стороны, сформировать у них тягу к творчеству и знаниям и дать подходящие средства её реализации. Решение выше указанной задачи может базироваться на использовании в обучении новой бесплатной среды программирования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– анимационная среда программирования, которая сочетает в себе и программирование, и графику, и моделирование. 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является отличным инструментом для организации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научнопознавательной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деятельности школьника благодаря нескольким факторам: - дает возможность  увидеть  практическое назначение алгоритмов и программ, что будет  способствовать развитию интереса к профессиям, связанным с программированием; - эта программа позволяет заниматься созданием творческих проектов; - вокруг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сложилось активное, творческое международное сообщество. В процессе работы с данной средой дети осваивают много важных навыков, необходимых в 21 веке: - творческий подход; - умения обучатся и самообучаться: - проектирование. </w:t>
      </w:r>
    </w:p>
    <w:p w:rsidR="007A2A97" w:rsidRPr="007A2A97" w:rsidRDefault="007A2A97" w:rsidP="007A2A97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Данная дополнительная общеобразовательная программа составлена с учетом требований </w:t>
      </w:r>
      <w:r w:rsidRPr="007A2A97">
        <w:rPr>
          <w:rFonts w:ascii="Times New Roman" w:hAnsi="Times New Roman" w:cs="Times New Roman"/>
          <w:b/>
          <w:sz w:val="28"/>
          <w:szCs w:val="28"/>
        </w:rPr>
        <w:t>основных государственных и ведомственных нормативных документов: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>Федеральный закон от 29 декабря 2012 года № 273 – ФЗ «Об образовании в Российской Федерации».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>Приказ Министерства просвещение  РФ от 9 ноября 2018 г. № 196</w:t>
      </w:r>
    </w:p>
    <w:p w:rsidR="007A2A97" w:rsidRPr="007A2A97" w:rsidRDefault="007A2A97" w:rsidP="007A2A9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Указ  Президента РФ от 07.05.2018 № 204 «О национальных целях и стратегических задачах до 2024 года». </w:t>
      </w:r>
      <w:proofErr w:type="spellStart"/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>Подпроект</w:t>
      </w:r>
      <w:proofErr w:type="spellEnd"/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«Успех каждого ребёнка».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 xml:space="preserve">Приказ </w:t>
      </w:r>
      <w:proofErr w:type="spellStart"/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>Минпросвещения</w:t>
      </w:r>
      <w:proofErr w:type="spellEnd"/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 xml:space="preserve"> России от 30.09.2020 № 533 « О внесении изменений в Порядок организации и осуществления образовательной деятельности по дополнительным общеобразовательным программам».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>Концепция развития дополнительного образования детей до 2030 года (Распоряжение Правительства РФ от 31 марта 2022 г. N 678-р).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 xml:space="preserve"> Целевая модель развития региональных систем дополнительного образования детей (Приказ Министерства Просвещения Российской Федерации от 03.09. 2019 года №467 с изменениями от 02.02.2021 №38).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 xml:space="preserve">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(Постановление Правительства </w:t>
      </w:r>
      <w:proofErr w:type="gramStart"/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>ВО</w:t>
      </w:r>
      <w:proofErr w:type="gramEnd"/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 xml:space="preserve"> от 15.06.2021 №626).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 xml:space="preserve">Правила персонифицированного финансирования дополнительного образования детей в Вологодской области (Приказ Департамента образования </w:t>
      </w:r>
      <w:proofErr w:type="gramStart"/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>ВО</w:t>
      </w:r>
      <w:proofErr w:type="gramEnd"/>
      <w:r w:rsidRPr="007A2A97">
        <w:rPr>
          <w:rFonts w:ascii="Times New Roman" w:eastAsia="Arial" w:hAnsi="Times New Roman" w:cs="Calibri"/>
          <w:sz w:val="28"/>
          <w:szCs w:val="28"/>
          <w:lang w:eastAsia="ar-SA"/>
        </w:rPr>
        <w:t xml:space="preserve"> от 22.09.2021 № 20-0009/21).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Постановление Главного государственного санитарного врача Российской Федерации от 28 сентября  2020 г. № 28 г. Москва</w:t>
      </w:r>
      <w:proofErr w:type="gramStart"/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>б утверждении санитарных правил СП 2.4 3648-20  «Санитарно-эпидемиологические требования к организациям воспитания и обучения, отдыха и оздоровления детей и молодёжи».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Постановление Главного государственного санитарного врача Российской Федерации от 28 января  2021 г. № 2 г. Москва «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A2A97" w:rsidRPr="007A2A97" w:rsidRDefault="007A2A97" w:rsidP="007A2A97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>Устав МБОУ «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Туровецкая ООШ</w:t>
      </w:r>
      <w:r w:rsidRPr="007A2A97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</w:p>
    <w:p w:rsidR="007A2A97" w:rsidRPr="007A2A97" w:rsidRDefault="007A2A97" w:rsidP="007A2A97">
      <w:pPr>
        <w:tabs>
          <w:tab w:val="left" w:pos="0"/>
        </w:tabs>
        <w:suppressAutoHyphens/>
        <w:spacing w:after="0" w:line="360" w:lineRule="auto"/>
        <w:ind w:left="720"/>
        <w:jc w:val="both"/>
        <w:rPr>
          <w:rFonts w:ascii="Times New Roman" w:eastAsia="Arial" w:hAnsi="Times New Roman" w:cs="Calibri"/>
          <w:sz w:val="28"/>
          <w:szCs w:val="28"/>
          <w:u w:val="single"/>
          <w:shd w:val="clear" w:color="auto" w:fill="FFFFFF"/>
          <w:lang w:eastAsia="ar-SA"/>
        </w:rPr>
      </w:pPr>
      <w:r w:rsidRPr="007A2A97">
        <w:rPr>
          <w:rFonts w:ascii="Times New Roman" w:eastAsia="Arial" w:hAnsi="Times New Roman" w:cs="Calibri"/>
          <w:sz w:val="28"/>
          <w:szCs w:val="28"/>
          <w:u w:val="single"/>
          <w:shd w:val="clear" w:color="auto" w:fill="FFFFFF"/>
          <w:lang w:eastAsia="ar-SA"/>
        </w:rPr>
        <w:lastRenderedPageBreak/>
        <w:t xml:space="preserve">Образовательная деятельность по дополнительной общеобразовательной общеразвивающей программе  «Юный программист» направлена </w:t>
      </w:r>
      <w:proofErr w:type="gramStart"/>
      <w:r w:rsidRPr="007A2A97">
        <w:rPr>
          <w:rFonts w:ascii="Times New Roman" w:eastAsia="Arial" w:hAnsi="Times New Roman" w:cs="Calibri"/>
          <w:sz w:val="28"/>
          <w:szCs w:val="28"/>
          <w:u w:val="single"/>
          <w:shd w:val="clear" w:color="auto" w:fill="FFFFFF"/>
          <w:lang w:eastAsia="ar-SA"/>
        </w:rPr>
        <w:t>на</w:t>
      </w:r>
      <w:proofErr w:type="gramEnd"/>
      <w:r w:rsidRPr="007A2A97">
        <w:rPr>
          <w:rFonts w:ascii="Times New Roman" w:eastAsia="Arial" w:hAnsi="Times New Roman" w:cs="Calibri"/>
          <w:sz w:val="28"/>
          <w:szCs w:val="28"/>
          <w:u w:val="single"/>
          <w:shd w:val="clear" w:color="auto" w:fill="FFFFFF"/>
          <w:lang w:eastAsia="ar-SA"/>
        </w:rPr>
        <w:t>: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>- удовлетворение индивидуальных потребностей обучающихся в интеллектуальном, нравственном, художественно-эстетическом развитии;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профессиональную ориентацию </w:t>
      </w:r>
      <w:proofErr w:type="gramStart"/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социализацию и адаптацию </w:t>
      </w:r>
      <w:proofErr w:type="gramStart"/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жизни в обществе;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общей культуры </w:t>
      </w:r>
      <w:proofErr w:type="gramStart"/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A2A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 w:rsidRPr="007A2A97">
        <w:rPr>
          <w:rFonts w:ascii="Times New Roman" w:hAnsi="Times New Roman" w:cs="Times New Roman"/>
          <w:sz w:val="28"/>
          <w:szCs w:val="28"/>
        </w:rPr>
        <w:t xml:space="preserve">Состоит  в  том,  что изучая  программирование  в  среде 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>,  у  обучающихся  формируется  не  только  логическое мышление,  но  и  навыки  работы  с  мультимедиа;  создаются  условия  для  активного,  поискового учения, предоставляются широкие возможности для разнообразного моделирования.</w:t>
      </w:r>
      <w:proofErr w:type="gramEnd"/>
      <w:r w:rsidRPr="007A2A97">
        <w:rPr>
          <w:rFonts w:ascii="Times New Roman" w:hAnsi="Times New Roman" w:cs="Times New Roman"/>
          <w:sz w:val="28"/>
          <w:szCs w:val="28"/>
        </w:rPr>
        <w:t xml:space="preserve"> Основа курса – проектная научно-познавательная деятельность школьников на занятиях. Именно в этой деятельности наиболее полно раскрывается личностный потенциал школьника. Развиваются ценные качества и умения, необходимые современному человеку: критическое, системное, алгоритмическое и творческое мышление; умение находить решение проблем; умение работать самостоятельно и в команде. </w:t>
      </w:r>
    </w:p>
    <w:p w:rsidR="007A2A97" w:rsidRPr="007A2A97" w:rsidRDefault="007A2A97" w:rsidP="007A2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программы </w:t>
      </w:r>
      <w:r w:rsidRPr="007A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</w:t>
      </w:r>
      <w:r w:rsidRPr="007A2A97">
        <w:rPr>
          <w:rFonts w:ascii="Times New Roman" w:hAnsi="Times New Roman" w:cs="Times New Roman"/>
          <w:sz w:val="28"/>
          <w:szCs w:val="28"/>
        </w:rPr>
        <w:t xml:space="preserve">в рамках освоения данной программы создаются условия для  разнообразной индивидуальной практической, проектной и исследовательской деятельности обучающихся. Из технических преимуществ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следует отметить: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мультиплатформенность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(корректная работа на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>) и возможность работать без установки программы в режиме онлайн; открытость и бесплатность.</w:t>
      </w:r>
    </w:p>
    <w:p w:rsidR="007A2A97" w:rsidRPr="007A2A97" w:rsidRDefault="007A2A97" w:rsidP="007A2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потенциал среды программирования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позволяет рассматривать ее как перспективный инструмент и средство организации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проектной познавательной деятельности школьника, направленной на его личностное и творческое развитие.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выступает в качестве инструмента создания разнообразных творческих проектов: мультфильмов, игр, рекламных роликов, музыки, «живых» рисунков, интерактивных историй и презентаций, компьютерных моделей, обучающих программ для решения образовательных задач: обработки и отображения данных, закрепления и коррекции умений и навыков, моделирования, управления устройствами и развлечения. Благодаря простоте языка и среды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позволяет легко научиться основам алгоритмизации и программирования. Задавая поведение своих персонажей в программе, ребенок изучает такие фундаментальные понятия, как переменные, условия и циклы.</w:t>
      </w:r>
    </w:p>
    <w:p w:rsidR="007A2A97" w:rsidRPr="007A2A97" w:rsidRDefault="007A2A97" w:rsidP="007A2A97">
      <w:pPr>
        <w:spacing w:after="0" w:line="36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7A2A97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элементов логического и алгоритмического мышления, информационной культуры, познавательных, интеллектуальных и творческих способностей у обучающихся посредством знакомства со средой визуального программирования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A97" w:rsidRPr="007A2A97" w:rsidRDefault="007A2A97" w:rsidP="007A2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A2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A2A97" w:rsidRPr="007A2A97" w:rsidRDefault="007A2A97" w:rsidP="007A2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2A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Обучающие:</w:t>
      </w:r>
    </w:p>
    <w:p w:rsidR="007A2A97" w:rsidRPr="007A2A97" w:rsidRDefault="007A2A97" w:rsidP="007A2A9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сформировать у младших школьников базовые представления о языках программирования, алгоритме (программе), исполнителе, способах записи алгоритма;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представление о профессии «программист»;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изучить функциональность работы основных алгоритмических конструкций;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навыками составления алгоритмов;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понятиями «объект», «событие», «управление», «обработка событий»;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понятием проекта и алгоритмом его разработки;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сформировать навыки разработки проектов: интерактивных историй и игр, обучающих программ, мультфильмов. </w:t>
      </w:r>
    </w:p>
    <w:p w:rsidR="007A2A97" w:rsidRPr="007A2A97" w:rsidRDefault="007A2A97" w:rsidP="007A2A9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7A2A97" w:rsidRPr="007A2A97" w:rsidRDefault="007A2A97" w:rsidP="007A2A9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развитию логического мышления, памяти и умению анализировать;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исследовательских и творческих способностей;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познавательной самостоятельности.</w:t>
      </w:r>
    </w:p>
    <w:p w:rsidR="007A2A97" w:rsidRPr="007A2A97" w:rsidRDefault="007A2A97" w:rsidP="007A2A9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7A2A97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Воспитательные:</w:t>
      </w:r>
    </w:p>
    <w:p w:rsidR="007A2A97" w:rsidRPr="007A2A97" w:rsidRDefault="007A2A97" w:rsidP="007A2A9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чувство ответственности за результаты своего труда;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установки на позитивную социальную деятельность в информационном обществе, на недопустимости действий нарушающих правовые, этические нормы работы с информацией;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творческих способностей и эстетического вкуса учащихся; </w:t>
      </w:r>
    </w:p>
    <w:p w:rsidR="007A2A97" w:rsidRPr="007A2A97" w:rsidRDefault="007A2A97" w:rsidP="007A2A9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A97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коммуникативных умений и навыков обучающихся. 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A2A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Отличительные особенности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     Блочное программирование</w:t>
      </w:r>
      <w:r w:rsidRPr="007A2A97">
        <w:rPr>
          <w:rFonts w:ascii="Times New Roman" w:hAnsi="Times New Roman" w:cs="Times New Roman"/>
          <w:sz w:val="28"/>
          <w:szCs w:val="28"/>
          <w:highlight w:val="white"/>
        </w:rPr>
        <w:t xml:space="preserve">. Для создания проектов в </w:t>
      </w:r>
      <w:proofErr w:type="spellStart"/>
      <w:r w:rsidRPr="007A2A97">
        <w:rPr>
          <w:rFonts w:ascii="Times New Roman" w:hAnsi="Times New Roman" w:cs="Times New Roman"/>
          <w:sz w:val="28"/>
          <w:szCs w:val="28"/>
          <w:highlight w:val="white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  <w:highlight w:val="white"/>
        </w:rPr>
        <w:t xml:space="preserve"> достаточно просто совместить графические блоки вместе в программах-скриптах. Блоки сделаны так, чтобы их можно было собрать только в синтаксически верных конструкциях, что исключает ошибки, позволяет избежать неудач. Автор проекта может сделать изменения в скриптах, даже когда программа запущена, что позволяет экспериментировать с новыми идеями снова и снова.</w:t>
      </w:r>
    </w:p>
    <w:p w:rsidR="007A2A97" w:rsidRPr="007A2A97" w:rsidRDefault="007A2A97" w:rsidP="007A2A97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b/>
          <w:sz w:val="28"/>
          <w:szCs w:val="28"/>
          <w:highlight w:val="white"/>
        </w:rPr>
        <w:t>Манипуляции данными</w:t>
      </w:r>
      <w:r w:rsidRPr="007A2A97">
        <w:rPr>
          <w:rFonts w:ascii="Times New Roman" w:hAnsi="Times New Roman" w:cs="Times New Roman"/>
          <w:sz w:val="28"/>
          <w:szCs w:val="28"/>
          <w:highlight w:val="white"/>
        </w:rPr>
        <w:t xml:space="preserve">. В </w:t>
      </w:r>
      <w:proofErr w:type="spellStart"/>
      <w:r w:rsidRPr="007A2A97">
        <w:rPr>
          <w:rFonts w:ascii="Times New Roman" w:hAnsi="Times New Roman" w:cs="Times New Roman"/>
          <w:sz w:val="28"/>
          <w:szCs w:val="28"/>
          <w:highlight w:val="white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  <w:highlight w:val="white"/>
        </w:rPr>
        <w:t xml:space="preserve"> можно создать </w:t>
      </w:r>
      <w:r w:rsidRPr="007A2A97">
        <w:rPr>
          <w:rFonts w:ascii="Times New Roman" w:hAnsi="Times New Roman" w:cs="Times New Roman"/>
          <w:sz w:val="28"/>
          <w:szCs w:val="28"/>
        </w:rPr>
        <w:t xml:space="preserve">анимированные открытки, презентации, игры, мультфильмы, различные модели, </w:t>
      </w:r>
      <w:r w:rsidRPr="007A2A97">
        <w:rPr>
          <w:rFonts w:ascii="Times New Roman" w:hAnsi="Times New Roman" w:cs="Times New Roman"/>
          <w:sz w:val="28"/>
          <w:szCs w:val="28"/>
          <w:highlight w:val="white"/>
        </w:rPr>
        <w:t xml:space="preserve">которые управляют и смешивают графику, анимацию, музыку и звуки. </w:t>
      </w:r>
      <w:r w:rsidRPr="007A2A97">
        <w:rPr>
          <w:rFonts w:ascii="Times New Roman" w:hAnsi="Times New Roman" w:cs="Times New Roman"/>
          <w:sz w:val="28"/>
          <w:szCs w:val="28"/>
        </w:rPr>
        <w:t>Дети могут сочинять истории, рисовать и оживлять на экране придуманных ими персонажей, учиться работать с графикой и звуком. При этом неявным образом формируется логическое и алгоритмическое мышление.</w:t>
      </w:r>
    </w:p>
    <w:p w:rsidR="007A2A97" w:rsidRPr="007A2A97" w:rsidRDefault="007A2A97" w:rsidP="007A2A97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Совместная работа и обмен</w:t>
      </w:r>
      <w:r w:rsidRPr="007A2A97">
        <w:rPr>
          <w:rFonts w:ascii="Times New Roman" w:hAnsi="Times New Roman" w:cs="Times New Roman"/>
          <w:sz w:val="28"/>
          <w:szCs w:val="28"/>
          <w:highlight w:val="white"/>
        </w:rPr>
        <w:t xml:space="preserve">. На сайте проекта </w:t>
      </w:r>
      <w:proofErr w:type="spellStart"/>
      <w:r w:rsidRPr="007A2A97">
        <w:rPr>
          <w:rFonts w:ascii="Times New Roman" w:hAnsi="Times New Roman" w:cs="Times New Roman"/>
          <w:sz w:val="28"/>
          <w:szCs w:val="28"/>
          <w:highlight w:val="white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 w:rsidRPr="007A2A97">
        <w:rPr>
          <w:rFonts w:ascii="Times New Roman" w:hAnsi="Times New Roman" w:cs="Times New Roman"/>
          <w:sz w:val="28"/>
          <w:szCs w:val="28"/>
        </w:rPr>
        <w:t>http://scratch.mit.edu/</w:t>
      </w:r>
      <w:r w:rsidRPr="007A2A97">
        <w:rPr>
          <w:rFonts w:ascii="Times New Roman" w:hAnsi="Times New Roman" w:cs="Times New Roman"/>
          <w:sz w:val="28"/>
          <w:szCs w:val="28"/>
          <w:highlight w:val="white"/>
        </w:rPr>
        <w:t xml:space="preserve">) можно посмотреть проекты других </w:t>
      </w:r>
      <w:proofErr w:type="spellStart"/>
      <w:r w:rsidRPr="007A2A97">
        <w:rPr>
          <w:rFonts w:ascii="Times New Roman" w:hAnsi="Times New Roman" w:cs="Times New Roman"/>
          <w:sz w:val="28"/>
          <w:szCs w:val="28"/>
          <w:highlight w:val="white"/>
        </w:rPr>
        <w:t>скретчеров</w:t>
      </w:r>
      <w:proofErr w:type="spellEnd"/>
      <w:r w:rsidRPr="007A2A97">
        <w:rPr>
          <w:rFonts w:ascii="Times New Roman" w:hAnsi="Times New Roman" w:cs="Times New Roman"/>
          <w:sz w:val="28"/>
          <w:szCs w:val="28"/>
          <w:highlight w:val="white"/>
        </w:rPr>
        <w:t>, использовать и изменить их картинки и скрипты, и добавить свой собственный проект, обсудить результаты. На сайте http://www.scratch.by/ размещаются дополнительные материалы для учителей и учащихся: примеры реализованных проектов, методические рекомендации, библиотеки компонентов, необходимых для реализации проектов: графические изображения, звук.</w:t>
      </w:r>
    </w:p>
    <w:p w:rsidR="007A2A97" w:rsidRPr="007A2A97" w:rsidRDefault="007A2A97" w:rsidP="007A2A97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2A97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13-16</w:t>
      </w:r>
      <w:r w:rsidRPr="007A2A97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A2A97" w:rsidRPr="007A2A97" w:rsidRDefault="007A2A97" w:rsidP="007A2A97">
      <w:pPr>
        <w:tabs>
          <w:tab w:val="left" w:pos="142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A2A97">
        <w:rPr>
          <w:rFonts w:ascii="Times New Roman" w:hAnsi="Times New Roman" w:cs="Times New Roman"/>
          <w:b/>
          <w:spacing w:val="3"/>
          <w:sz w:val="28"/>
          <w:szCs w:val="28"/>
        </w:rPr>
        <w:t xml:space="preserve">Сроки реализации дополнительной общеобразовательной программы </w:t>
      </w:r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Программа рассчитана на 1 год обучения. Продолжительность реализации программы в течение учебного года с 01 сентября по 31 мая. Общее количество часов по программе - </w:t>
      </w:r>
      <w:r>
        <w:rPr>
          <w:rFonts w:ascii="Times New Roman" w:hAnsi="Times New Roman" w:cs="Times New Roman"/>
          <w:spacing w:val="3"/>
          <w:sz w:val="28"/>
          <w:szCs w:val="28"/>
        </w:rPr>
        <w:t>34</w:t>
      </w:r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 часа. </w:t>
      </w:r>
    </w:p>
    <w:p w:rsidR="007A2A97" w:rsidRPr="007A2A97" w:rsidRDefault="007A2A97" w:rsidP="007A2A97">
      <w:pPr>
        <w:tabs>
          <w:tab w:val="left" w:pos="142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1 модуль – </w:t>
      </w:r>
      <w:r>
        <w:rPr>
          <w:rFonts w:ascii="Times New Roman" w:hAnsi="Times New Roman" w:cs="Times New Roman"/>
          <w:spacing w:val="3"/>
          <w:sz w:val="28"/>
          <w:szCs w:val="28"/>
        </w:rPr>
        <w:t>16</w:t>
      </w:r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 часов (с сентября по декабрь); </w:t>
      </w:r>
    </w:p>
    <w:p w:rsidR="007A2A97" w:rsidRPr="007A2A97" w:rsidRDefault="007A2A97" w:rsidP="007A2A97">
      <w:pPr>
        <w:tabs>
          <w:tab w:val="left" w:pos="142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2 модуль –  </w:t>
      </w:r>
      <w:r>
        <w:rPr>
          <w:rFonts w:ascii="Times New Roman" w:hAnsi="Times New Roman" w:cs="Times New Roman"/>
          <w:spacing w:val="3"/>
          <w:sz w:val="28"/>
          <w:szCs w:val="28"/>
        </w:rPr>
        <w:t>18</w:t>
      </w:r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 часов (с января по май).</w:t>
      </w:r>
    </w:p>
    <w:p w:rsidR="007A2A97" w:rsidRPr="007A2A97" w:rsidRDefault="007A2A97" w:rsidP="007A2A97">
      <w:pPr>
        <w:tabs>
          <w:tab w:val="left" w:pos="142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A2A97">
        <w:rPr>
          <w:rFonts w:ascii="Times New Roman" w:hAnsi="Times New Roman" w:cs="Times New Roman"/>
          <w:b/>
          <w:color w:val="00000A"/>
          <w:sz w:val="28"/>
          <w:szCs w:val="28"/>
        </w:rPr>
        <w:t>Режим и формы занятий</w:t>
      </w:r>
    </w:p>
    <w:p w:rsidR="007A2A97" w:rsidRPr="007A2A97" w:rsidRDefault="007A2A97" w:rsidP="007A2A97">
      <w:pPr>
        <w:tabs>
          <w:tab w:val="left" w:pos="142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Занятия проводятся 1 раза в неделю продолжительностью 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 академически</w:t>
      </w:r>
      <w:r>
        <w:rPr>
          <w:rFonts w:ascii="Times New Roman" w:hAnsi="Times New Roman" w:cs="Times New Roman"/>
          <w:spacing w:val="3"/>
          <w:sz w:val="28"/>
          <w:szCs w:val="28"/>
        </w:rPr>
        <w:t>й</w:t>
      </w:r>
      <w:r w:rsidRPr="007A2A97">
        <w:rPr>
          <w:rFonts w:ascii="Times New Roman" w:hAnsi="Times New Roman" w:cs="Times New Roman"/>
          <w:spacing w:val="3"/>
          <w:sz w:val="28"/>
          <w:szCs w:val="28"/>
        </w:rPr>
        <w:t xml:space="preserve"> час (40-45 минут. </w:t>
      </w:r>
      <w:proofErr w:type="gramEnd"/>
    </w:p>
    <w:p w:rsidR="007A2A97" w:rsidRPr="007A2A97" w:rsidRDefault="007A2A97" w:rsidP="007A2A97">
      <w:pPr>
        <w:tabs>
          <w:tab w:val="left" w:pos="142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7A2A97">
        <w:rPr>
          <w:rFonts w:ascii="Times New Roman" w:hAnsi="Times New Roman" w:cs="Times New Roman"/>
          <w:b/>
          <w:spacing w:val="3"/>
          <w:sz w:val="28"/>
          <w:szCs w:val="28"/>
        </w:rPr>
        <w:t>Место проведения:</w:t>
      </w:r>
    </w:p>
    <w:p w:rsidR="007A2A97" w:rsidRPr="007A2A97" w:rsidRDefault="007A2A97" w:rsidP="007A2A97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A2A97">
        <w:rPr>
          <w:rFonts w:ascii="Times New Roman" w:hAnsi="Times New Roman" w:cs="Times New Roman"/>
          <w:spacing w:val="3"/>
          <w:sz w:val="28"/>
          <w:szCs w:val="28"/>
        </w:rPr>
        <w:t>МБОУ «</w:t>
      </w:r>
      <w:r>
        <w:rPr>
          <w:rFonts w:ascii="Times New Roman" w:hAnsi="Times New Roman" w:cs="Times New Roman"/>
          <w:spacing w:val="3"/>
          <w:sz w:val="28"/>
          <w:szCs w:val="28"/>
        </w:rPr>
        <w:t>Туровецкая ООШ</w:t>
      </w:r>
      <w:r w:rsidRPr="007A2A97">
        <w:rPr>
          <w:rFonts w:ascii="Times New Roman" w:hAnsi="Times New Roman" w:cs="Times New Roman"/>
          <w:spacing w:val="3"/>
          <w:sz w:val="28"/>
          <w:szCs w:val="28"/>
        </w:rPr>
        <w:t>».</w:t>
      </w:r>
    </w:p>
    <w:p w:rsidR="007A2A97" w:rsidRPr="007A2A97" w:rsidRDefault="007A2A97" w:rsidP="007A2A97">
      <w:pPr>
        <w:tabs>
          <w:tab w:val="left" w:pos="284"/>
          <w:tab w:val="left" w:pos="993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работы:</w:t>
      </w:r>
      <w:r w:rsidRPr="007A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 и индивидуальная, дистанционная (</w:t>
      </w:r>
      <w:r w:rsidRPr="007A2A97">
        <w:rPr>
          <w:rFonts w:ascii="Times New Roman" w:hAnsi="Times New Roman" w:cs="Times New Roman"/>
          <w:sz w:val="28"/>
          <w:szCs w:val="28"/>
        </w:rPr>
        <w:t>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учащимися)</w:t>
      </w:r>
      <w:r w:rsidRPr="007A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A97" w:rsidRPr="007A2A97" w:rsidRDefault="007A2A97" w:rsidP="007A2A97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pacing w:val="3"/>
          <w:sz w:val="28"/>
          <w:szCs w:val="28"/>
          <w:lang w:eastAsia="ar-SA"/>
        </w:rPr>
      </w:pPr>
      <w:r w:rsidRPr="007A2A97">
        <w:rPr>
          <w:rFonts w:ascii="Times New Roman" w:eastAsia="Arial" w:hAnsi="Times New Roman" w:cs="Times New Roman"/>
          <w:b/>
          <w:spacing w:val="3"/>
          <w:sz w:val="28"/>
          <w:szCs w:val="28"/>
          <w:lang w:eastAsia="ar-SA"/>
        </w:rPr>
        <w:t xml:space="preserve">Формы занятий: </w:t>
      </w:r>
    </w:p>
    <w:p w:rsidR="007A2A97" w:rsidRPr="007A2A97" w:rsidRDefault="007A2A97" w:rsidP="007A2A97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Организация работы с компьютером соответствует возрасту </w:t>
      </w:r>
      <w:proofErr w:type="gramStart"/>
      <w:r w:rsidRPr="007A2A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2A97">
        <w:rPr>
          <w:rFonts w:ascii="Times New Roman" w:hAnsi="Times New Roman" w:cs="Times New Roman"/>
          <w:sz w:val="28"/>
          <w:szCs w:val="28"/>
        </w:rPr>
        <w:t>. Поэтому каждое занятие делится на две части:</w:t>
      </w:r>
    </w:p>
    <w:p w:rsidR="007A2A97" w:rsidRPr="007A2A97" w:rsidRDefault="007A2A97" w:rsidP="007A2A97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1) дидактические игры и упражнения; разработка проекта, моделирование, планирование деятельности; </w:t>
      </w:r>
    </w:p>
    <w:p w:rsidR="007A2A97" w:rsidRPr="007A2A97" w:rsidRDefault="007A2A97" w:rsidP="007A2A97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lastRenderedPageBreak/>
        <w:t xml:space="preserve">2) работа в среде программирования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 непосредственно на компьютере. </w:t>
      </w:r>
    </w:p>
    <w:p w:rsidR="007A2A97" w:rsidRPr="007A2A97" w:rsidRDefault="007A2A97" w:rsidP="007A2A97">
      <w:pPr>
        <w:spacing w:after="0" w:line="36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Для снятия утомления необходимо проводить физкультминутки. </w:t>
      </w:r>
    </w:p>
    <w:p w:rsidR="007A2A97" w:rsidRPr="007A2A97" w:rsidRDefault="007A2A97" w:rsidP="007A2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Занятия проводятся в компьютерном классе. </w:t>
      </w:r>
    </w:p>
    <w:p w:rsidR="007A2A97" w:rsidRPr="007A2A97" w:rsidRDefault="007A2A97" w:rsidP="007A2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7A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A2A97" w:rsidRPr="007A2A97" w:rsidRDefault="007A2A97" w:rsidP="007A2A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A97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7A2A97" w:rsidRPr="007A2A97" w:rsidRDefault="007A2A97" w:rsidP="007A2A9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способности учащегося к саморазвитию и самообразованию на основе мотивации к обучению и познанию; </w:t>
      </w:r>
    </w:p>
    <w:p w:rsidR="007A2A97" w:rsidRPr="007A2A97" w:rsidRDefault="007A2A97" w:rsidP="007A2A9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общества; </w:t>
      </w:r>
    </w:p>
    <w:p w:rsidR="007A2A97" w:rsidRPr="007A2A97" w:rsidRDefault="007A2A97" w:rsidP="007A2A9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развитие осознанного и ответственного отношения к собственным поступкам в сфере использования информации; </w:t>
      </w:r>
    </w:p>
    <w:p w:rsidR="007A2A97" w:rsidRPr="007A2A97" w:rsidRDefault="007A2A97" w:rsidP="007A2A9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различных сферах деятельности. </w:t>
      </w:r>
    </w:p>
    <w:p w:rsidR="007A2A97" w:rsidRPr="007A2A97" w:rsidRDefault="007A2A97" w:rsidP="007A2A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A2A97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7A2A97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</w:t>
      </w:r>
    </w:p>
    <w:p w:rsidR="007A2A97" w:rsidRPr="007A2A97" w:rsidRDefault="007A2A97" w:rsidP="007A2A9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A97">
        <w:rPr>
          <w:rFonts w:ascii="Times New Roman" w:hAnsi="Times New Roman" w:cs="Times New Roman"/>
          <w:i/>
          <w:sz w:val="28"/>
          <w:szCs w:val="28"/>
        </w:rPr>
        <w:t xml:space="preserve">Обучающиеся будут знать: </w:t>
      </w:r>
    </w:p>
    <w:p w:rsidR="007A2A97" w:rsidRPr="007A2A97" w:rsidRDefault="007A2A97" w:rsidP="007A2A9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отдельные способы планирования деятельности: составление плана предстоящего проекта в виде рисунка, схемы, словесного описания;  составление плана предстоящего проекта в виде таблицы объектов, их свойств и взаимодействий;   разбиение задачи на подзадачи; </w:t>
      </w:r>
    </w:p>
    <w:p w:rsidR="007A2A97" w:rsidRPr="007A2A97" w:rsidRDefault="007A2A97" w:rsidP="007A2A9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 распределение ролей и задач в группе;  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2A97">
        <w:rPr>
          <w:rFonts w:ascii="Times New Roman" w:hAnsi="Times New Roman" w:cs="Times New Roman"/>
          <w:i/>
          <w:sz w:val="28"/>
          <w:szCs w:val="28"/>
        </w:rPr>
        <w:t xml:space="preserve">Обучающиеся будут уметь: </w:t>
      </w:r>
    </w:p>
    <w:p w:rsidR="007A2A97" w:rsidRPr="007A2A97" w:rsidRDefault="007A2A97" w:rsidP="007A2A9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составить план проекта, включая: выбор темы;  анализ предметной области;  разбиение задачи на подзадачи; </w:t>
      </w:r>
    </w:p>
    <w:p w:rsidR="007A2A97" w:rsidRPr="007A2A97" w:rsidRDefault="007A2A97" w:rsidP="007A2A9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проанализировать результат и сделать выводы; </w:t>
      </w:r>
    </w:p>
    <w:p w:rsidR="007A2A97" w:rsidRPr="007A2A97" w:rsidRDefault="007A2A97" w:rsidP="007A2A9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найти и исправить ошибки; </w:t>
      </w:r>
    </w:p>
    <w:p w:rsidR="007A2A97" w:rsidRPr="007A2A97" w:rsidRDefault="007A2A97" w:rsidP="007A2A9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публично выступить с докладом; </w:t>
      </w:r>
    </w:p>
    <w:p w:rsidR="007A2A97" w:rsidRPr="007A2A97" w:rsidRDefault="007A2A97" w:rsidP="007A2A9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lastRenderedPageBreak/>
        <w:t xml:space="preserve">наметить дальнейшие пути развития проекта;  иметь первичные навыки: </w:t>
      </w:r>
    </w:p>
    <w:p w:rsidR="007A2A97" w:rsidRPr="007A2A97" w:rsidRDefault="007A2A97" w:rsidP="007A2A9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работать в группе; </w:t>
      </w:r>
    </w:p>
    <w:p w:rsidR="007A2A97" w:rsidRPr="007A2A97" w:rsidRDefault="007A2A97" w:rsidP="007A2A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2A97">
        <w:rPr>
          <w:rFonts w:ascii="Times New Roman" w:hAnsi="Times New Roman" w:cs="Times New Roman"/>
          <w:sz w:val="28"/>
          <w:szCs w:val="28"/>
          <w:u w:val="single"/>
        </w:rPr>
        <w:t xml:space="preserve">Предметные результаты: </w:t>
      </w:r>
    </w:p>
    <w:p w:rsidR="007A2A97" w:rsidRPr="007A2A97" w:rsidRDefault="007A2A97" w:rsidP="007A2A97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A97">
        <w:rPr>
          <w:rFonts w:ascii="Times New Roman" w:hAnsi="Times New Roman" w:cs="Times New Roman"/>
          <w:i/>
          <w:sz w:val="28"/>
          <w:szCs w:val="28"/>
        </w:rPr>
        <w:t xml:space="preserve">Обучающиеся будут знать: </w:t>
      </w:r>
    </w:p>
    <w:p w:rsidR="007A2A97" w:rsidRPr="007A2A97" w:rsidRDefault="007A2A97" w:rsidP="007A2A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Алгоритмы и блоки: понятие алгоритма, исполнитель,  система команд исполнителя, реализация алгоритмов. Блоки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 xml:space="preserve">: движение, контроль, внешность,  числа, перо, звук, сенсоры. </w:t>
      </w:r>
    </w:p>
    <w:p w:rsidR="007A2A97" w:rsidRPr="007A2A97" w:rsidRDefault="007A2A97" w:rsidP="007A2A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События: виды событий,  сообщения, источник, адресат, обработчик. </w:t>
      </w:r>
    </w:p>
    <w:p w:rsidR="007A2A97" w:rsidRPr="007A2A97" w:rsidRDefault="007A2A97" w:rsidP="007A2A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Графический редактор: рисование, модификация, центрирование.   </w:t>
      </w:r>
    </w:p>
    <w:p w:rsidR="007A2A97" w:rsidRPr="007A2A97" w:rsidRDefault="007A2A97" w:rsidP="007A2A9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Объекты: создание, свойства, методы (скрипты), последовательность и параллельность, взаимодействие. </w:t>
      </w:r>
    </w:p>
    <w:p w:rsidR="007A2A97" w:rsidRPr="007A2A97" w:rsidRDefault="007A2A97" w:rsidP="007A2A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A97">
        <w:rPr>
          <w:rFonts w:ascii="Times New Roman" w:hAnsi="Times New Roman" w:cs="Times New Roman"/>
          <w:i/>
          <w:sz w:val="28"/>
          <w:szCs w:val="28"/>
        </w:rPr>
        <w:t xml:space="preserve">              Обучающиеся будут уметь: 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работать в среде </w:t>
      </w:r>
      <w:proofErr w:type="spellStart"/>
      <w:r w:rsidRPr="007A2A97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</w:rPr>
        <w:t>;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>планировать и создавать анимации по определенному сюжету;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мультимедийные проекты в </w:t>
      </w:r>
      <w:proofErr w:type="spellStart"/>
      <w:r w:rsidRPr="007A2A97">
        <w:rPr>
          <w:rFonts w:ascii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: музыкальная открытка, мультфильм (анимация), комикс, </w:t>
      </w:r>
      <w:proofErr w:type="spellStart"/>
      <w:r w:rsidRPr="007A2A97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A2A97">
        <w:rPr>
          <w:rFonts w:ascii="Times New Roman" w:hAnsi="Times New Roman" w:cs="Times New Roman"/>
          <w:sz w:val="28"/>
          <w:szCs w:val="28"/>
          <w:lang w:eastAsia="ru-RU"/>
        </w:rPr>
        <w:t>, интерактивная игра, учебная презентация, учебная модель, демонстрационный эксперимент, обучающая программа и др.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>продумывать и описывать интерактивное взаимодействие для создания простейших тренажеров;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>разрабатывать диалоги персонажей мультфильма (презентации, комикса).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записывать звук с микрофона и обрабатывать его средствами редактора </w:t>
      </w:r>
      <w:proofErr w:type="spellStart"/>
      <w:r w:rsidRPr="007A2A97">
        <w:rPr>
          <w:rFonts w:ascii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7A2A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планировать и создавать творческие проекты в среде программирования </w:t>
      </w:r>
      <w:r w:rsidRPr="007A2A97">
        <w:rPr>
          <w:rFonts w:ascii="Times New Roman" w:hAnsi="Times New Roman" w:cs="Times New Roman"/>
          <w:sz w:val="28"/>
          <w:szCs w:val="28"/>
          <w:lang w:val="en-US" w:eastAsia="ru-RU"/>
        </w:rPr>
        <w:t>Scratch</w:t>
      </w:r>
      <w:r w:rsidRPr="007A2A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2A97" w:rsidRPr="007A2A97" w:rsidRDefault="007A2A97" w:rsidP="007A2A97">
      <w:pPr>
        <w:spacing w:after="0" w:line="360" w:lineRule="auto"/>
        <w:ind w:left="1418" w:hanging="42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Обучающиеся будут  владеть: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приемами разработки сценария мультфильма (анимации), презентации или комикса; записи звука для проекта.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приемами проектирования интерфейса проекта; 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>приемами выбора метода анимации для конкретной задачи;</w:t>
      </w:r>
    </w:p>
    <w:p w:rsidR="007A2A97" w:rsidRPr="007A2A97" w:rsidRDefault="007A2A97" w:rsidP="007A2A97">
      <w:pPr>
        <w:numPr>
          <w:ilvl w:val="0"/>
          <w:numId w:val="9"/>
        </w:numPr>
        <w:spacing w:after="0" w:line="360" w:lineRule="auto"/>
        <w:ind w:left="1418" w:hanging="42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приемами планирования последовательности событий для создания эффекта анимации по выбранному сценарию. </w:t>
      </w:r>
    </w:p>
    <w:p w:rsidR="007A2A97" w:rsidRPr="007A2A97" w:rsidRDefault="007A2A97" w:rsidP="007A2A97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2A97">
        <w:rPr>
          <w:rFonts w:ascii="Times New Roman" w:hAnsi="Times New Roman" w:cs="Times New Roman"/>
          <w:b/>
          <w:bCs/>
          <w:sz w:val="28"/>
          <w:szCs w:val="28"/>
        </w:rPr>
        <w:t>Формы контроля и подведения итогов реализации программы.</w:t>
      </w:r>
    </w:p>
    <w:p w:rsidR="007A2A97" w:rsidRPr="007A2A97" w:rsidRDefault="007A2A97" w:rsidP="007A2A9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2A9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освоением программного содержания проводится по следующим этапам:</w:t>
      </w:r>
    </w:p>
    <w:p w:rsidR="007A2A97" w:rsidRPr="007A2A97" w:rsidRDefault="007A2A97" w:rsidP="007A2A97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– это </w:t>
      </w:r>
      <w:proofErr w:type="gramStart"/>
      <w:r w:rsidRPr="007A2A9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процессом и результатом обучения, коррекция ошибок и пробелов в знаниях, умениях и навыках. </w:t>
      </w:r>
    </w:p>
    <w:p w:rsidR="007A2A97" w:rsidRPr="007A2A97" w:rsidRDefault="007A2A97" w:rsidP="007A2A97">
      <w:pPr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Итоговый контроль после обучения по 1 модулю – исследование уровня усвоения материала осуществляется по результатам выполнения </w:t>
      </w:r>
      <w:proofErr w:type="gramStart"/>
      <w:r w:rsidRPr="007A2A97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 онлайн-тестирования </w:t>
      </w:r>
      <w:hyperlink r:id="rId8" w:history="1">
        <w:r w:rsidRPr="007A2A97">
          <w:rPr>
            <w:color w:val="0000FF"/>
            <w:sz w:val="28"/>
            <w:szCs w:val="28"/>
            <w:u w:val="single"/>
          </w:rPr>
          <w:t>https://learningapps.org/display?v=pnrnc4cm220</w:t>
        </w:r>
      </w:hyperlink>
      <w:r w:rsidRPr="007A2A97">
        <w:rPr>
          <w:rFonts w:ascii="Times New Roman" w:hAnsi="Times New Roman" w:cs="Times New Roman"/>
          <w:sz w:val="28"/>
          <w:szCs w:val="28"/>
          <w:lang w:eastAsia="ru-RU"/>
        </w:rPr>
        <w:t>. Самостоятельная практическая работа по созданию анимации.</w:t>
      </w:r>
    </w:p>
    <w:p w:rsidR="007A2A97" w:rsidRPr="007A2A97" w:rsidRDefault="007A2A97" w:rsidP="007A2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Итоговый контроль 2 модуля. </w:t>
      </w:r>
    </w:p>
    <w:p w:rsidR="007A2A97" w:rsidRPr="007A2A97" w:rsidRDefault="007A2A97" w:rsidP="007A2A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1. Создание </w:t>
      </w:r>
      <w:proofErr w:type="gramStart"/>
      <w:r w:rsidRPr="007A2A97">
        <w:rPr>
          <w:rFonts w:ascii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7A2A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2A97" w:rsidRPr="007A2A97" w:rsidRDefault="007A2A97" w:rsidP="007A2A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 Мультфильм; </w:t>
      </w:r>
    </w:p>
    <w:p w:rsidR="007A2A97" w:rsidRPr="007A2A97" w:rsidRDefault="007A2A97" w:rsidP="007A2A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 Комикс с использованием диалога; </w:t>
      </w:r>
    </w:p>
    <w:p w:rsidR="007A2A97" w:rsidRPr="007A2A97" w:rsidRDefault="007A2A97" w:rsidP="007A2A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A97">
        <w:rPr>
          <w:rFonts w:ascii="Times New Roman" w:hAnsi="Times New Roman" w:cs="Times New Roman"/>
          <w:sz w:val="28"/>
          <w:szCs w:val="28"/>
        </w:rPr>
        <w:t xml:space="preserve"> Создание простой игр.</w:t>
      </w:r>
    </w:p>
    <w:p w:rsidR="007A2A97" w:rsidRPr="007A2A97" w:rsidRDefault="007A2A97" w:rsidP="007A2A97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A2A97">
        <w:rPr>
          <w:rFonts w:ascii="Times New Roman" w:hAnsi="Times New Roman" w:cs="Times New Roman"/>
          <w:sz w:val="28"/>
          <w:szCs w:val="28"/>
          <w:lang w:eastAsia="ru-RU"/>
        </w:rPr>
        <w:t xml:space="preserve">Тест по изученным темам. </w:t>
      </w:r>
    </w:p>
    <w:p w:rsidR="00F4720D" w:rsidRPr="00726BE6" w:rsidRDefault="00F4720D" w:rsidP="00F4720D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Учебный </w:t>
      </w:r>
      <w:r w:rsidRPr="00B76A7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план </w:t>
      </w:r>
      <w:r w:rsidRPr="00A577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модуля «Увлекательные спрайты»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418"/>
        <w:gridCol w:w="2693"/>
      </w:tblGrid>
      <w:tr w:rsidR="00F4720D" w:rsidRPr="00B76A72" w:rsidTr="0044627E">
        <w:trPr>
          <w:cantSplit/>
          <w:trHeight w:val="50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B76A72" w:rsidRDefault="00F4720D" w:rsidP="0044627E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Формы контроля</w:t>
            </w:r>
          </w:p>
        </w:tc>
      </w:tr>
      <w:tr w:rsidR="00F4720D" w:rsidRPr="00B76A72" w:rsidTr="0044627E">
        <w:trPr>
          <w:cantSplit/>
          <w:trHeight w:val="5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0D" w:rsidRPr="00B76A72" w:rsidRDefault="00F4720D" w:rsidP="004462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0D" w:rsidRPr="00B76A72" w:rsidRDefault="00F4720D" w:rsidP="0044627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720D" w:rsidRPr="00B76A72" w:rsidTr="00EF598B">
        <w:trPr>
          <w:cantSplit/>
          <w:trHeight w:val="38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Введение. </w:t>
            </w:r>
            <w:hyperlink r:id="rId9" w:history="1">
              <w:r w:rsidRPr="00B76A7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Знакомство со </w:t>
              </w:r>
              <w:r w:rsidRPr="00B76A7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 xml:space="preserve">средой программирования </w:t>
              </w:r>
              <w:proofErr w:type="spellStart"/>
              <w:r w:rsidRPr="00B76A7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Scratch</w:t>
              </w:r>
              <w:proofErr w:type="spellEnd"/>
            </w:hyperlink>
            <w:r w:rsidRPr="00B76A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Алгоритмы, программы и скрипты. Панель команд для создания скриптов</w:t>
            </w:r>
          </w:p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в среде </w:t>
            </w:r>
            <w:proofErr w:type="spellStart"/>
            <w:r w:rsidRPr="00B76A72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F4720D" w:rsidRPr="00B76A72" w:rsidTr="00EF598B">
        <w:trPr>
          <w:cantSplit/>
          <w:trHeight w:val="38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4720D" w:rsidRPr="00B76A72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A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Мой первый мультфильм. Анимация.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работа</w:t>
            </w:r>
          </w:p>
        </w:tc>
      </w:tr>
      <w:tr w:rsidR="00F4720D" w:rsidRPr="00B76A72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программы </w:t>
            </w:r>
            <w:proofErr w:type="spellStart"/>
            <w:r w:rsidRPr="00B76A72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B76A72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мини-игр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работа</w:t>
            </w:r>
          </w:p>
        </w:tc>
      </w:tr>
      <w:tr w:rsidR="00F4720D" w:rsidRPr="00B76A72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D52532" w:rsidRDefault="00F4720D" w:rsidP="0044627E">
            <w:pPr>
              <w:autoSpaceDN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Сообщество </w:t>
            </w:r>
            <w:proofErr w:type="spellStart"/>
            <w:r w:rsidRPr="00D52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Scratch</w:t>
            </w:r>
            <w:proofErr w:type="spellEnd"/>
            <w:r w:rsidRPr="00D52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Создание и редактирование персонажей. Покадровая анимация.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4720D" w:rsidRPr="00B76A72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D52532" w:rsidRDefault="00F4720D" w:rsidP="0044627E">
            <w:pPr>
              <w:autoSpaceDN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Переменные и операторы</w:t>
            </w:r>
            <w:r w:rsidRPr="00D52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Типы данных.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4720D" w:rsidRPr="00B76A72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D52532" w:rsidRDefault="00F4720D" w:rsidP="0044627E">
            <w:pPr>
              <w:autoSpaceDN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Сцена игры. Создание и редактирование фонов. Многоуровневые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CA25B1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CA25B1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4720D" w:rsidRPr="00B76A72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Онлайн-тест </w:t>
            </w:r>
            <w:r w:rsidRPr="00467EA4">
              <w:rPr>
                <w:rFonts w:ascii="Times New Roman" w:hAnsi="Times New Roman" w:cs="Times New Roman"/>
                <w:sz w:val="28"/>
                <w:szCs w:val="28"/>
              </w:rPr>
              <w:t>«Основные понятия </w:t>
            </w:r>
            <w:proofErr w:type="spellStart"/>
            <w:r w:rsidRPr="00467EA4">
              <w:rPr>
                <w:rFonts w:ascii="Times New Roman" w:hAnsi="Times New Roman" w:cs="Times New Roman"/>
                <w:sz w:val="28"/>
                <w:szCs w:val="28"/>
              </w:rPr>
              <w:t>Scratch»</w:t>
            </w:r>
            <w:r w:rsidRPr="00B76A72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spellEnd"/>
            <w:r w:rsidRPr="00B76A7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по 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Самостоятельная работа по созданию анимац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представление.</w:t>
            </w:r>
          </w:p>
        </w:tc>
      </w:tr>
      <w:tr w:rsidR="00F4720D" w:rsidRPr="00B76A72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A7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2033D9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2033D9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2033D9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B76A72" w:rsidRDefault="00F4720D" w:rsidP="0044627E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2A97" w:rsidRDefault="007A2A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720D" w:rsidRPr="00F4720D" w:rsidRDefault="00F4720D" w:rsidP="00F4720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F4720D">
        <w:rPr>
          <w:rFonts w:ascii="Times New Roman" w:hAnsi="Times New Roman" w:cs="Times New Roman"/>
          <w:b/>
          <w:color w:val="000000"/>
          <w:sz w:val="28"/>
          <w:szCs w:val="28"/>
          <w:lang w:eastAsia="zh-CN" w:bidi="hi-IN"/>
        </w:rPr>
        <w:t>Содержание учебного плана</w:t>
      </w:r>
    </w:p>
    <w:p w:rsidR="00F4720D" w:rsidRPr="00F4720D" w:rsidRDefault="00F4720D" w:rsidP="00F4720D">
      <w:pPr>
        <w:suppressAutoHyphens/>
        <w:spacing w:after="0" w:line="360" w:lineRule="auto"/>
        <w:ind w:left="851" w:hanging="142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1.</w:t>
      </w:r>
      <w:r w:rsidRPr="00F47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Введение</w:t>
      </w:r>
      <w:proofErr w:type="gramStart"/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Б</w:t>
      </w:r>
      <w:proofErr w:type="spellEnd"/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, </w:t>
      </w:r>
      <w:hyperlink r:id="rId10" w:history="1">
        <w:r w:rsidRPr="00F4720D">
          <w:rPr>
            <w:rFonts w:ascii="Times New Roman" w:eastAsia="Arial" w:hAnsi="Times New Roman" w:cs="Times New Roman"/>
            <w:b/>
            <w:sz w:val="28"/>
            <w:szCs w:val="28"/>
            <w:lang w:eastAsia="ru-RU"/>
          </w:rPr>
          <w:t xml:space="preserve">Знакомство со средой программирования </w:t>
        </w:r>
        <w:proofErr w:type="spellStart"/>
        <w:r w:rsidRPr="00F4720D">
          <w:rPr>
            <w:rFonts w:ascii="Times New Roman" w:eastAsia="Arial" w:hAnsi="Times New Roman" w:cs="Times New Roman"/>
            <w:b/>
            <w:sz w:val="28"/>
            <w:szCs w:val="28"/>
            <w:lang w:eastAsia="ru-RU"/>
          </w:rPr>
          <w:t>Scratch</w:t>
        </w:r>
        <w:proofErr w:type="spellEnd"/>
      </w:hyperlink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. Алгоритмы, программы и скрипты. Панель команд для создания скриптов.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Теория: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Цели и задачи курса; влияние работы с компьютером на организм человека, его физическое состояние. Правила работы и требования охраны труда при работе на персональном компьютере, правила поведения и техники безопасности в компьютерном классе; демонстрация возможностей </w:t>
      </w:r>
      <w:proofErr w:type="spellStart"/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Scratch</w:t>
      </w:r>
      <w:proofErr w:type="spellEnd"/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Основные элементы интерфейса программы </w:t>
      </w:r>
      <w:proofErr w:type="spellStart"/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Scratch</w:t>
      </w:r>
      <w:proofErr w:type="spellEnd"/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 Создание, сохранение и открытие проектов.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Знакомство с интерфейсом.</w:t>
      </w:r>
      <w:r w:rsidRPr="00F47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Стандартный объект. Спрайты. Список спрайтов. Загрузка на сцену спрайтов из стандартной коллекции среды </w:t>
      </w:r>
      <w:proofErr w:type="spellStart"/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Scratch</w:t>
      </w:r>
      <w:proofErr w:type="spellEnd"/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 Выбор случайного спрайта. Удаление спрайтов.</w:t>
      </w:r>
      <w:r w:rsidRPr="00F47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Кнопка с зеленым флажком и ее назначение. Управление последовательностью выполнения скриптов.</w:t>
      </w:r>
    </w:p>
    <w:p w:rsidR="00F4720D" w:rsidRPr="00F4720D" w:rsidRDefault="00F4720D" w:rsidP="00F4720D">
      <w:pPr>
        <w:suppressAutoHyphens/>
        <w:spacing w:after="0" w:line="360" w:lineRule="auto"/>
        <w:ind w:left="851" w:hanging="142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2. </w:t>
      </w:r>
      <w:r w:rsidRPr="00F4720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Начало работы в среде </w:t>
      </w:r>
      <w:proofErr w:type="spellStart"/>
      <w:r w:rsidRPr="00F4720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Scratch</w:t>
      </w:r>
      <w:proofErr w:type="spellEnd"/>
      <w:r w:rsidRPr="00F4720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F4720D" w:rsidRPr="00F4720D" w:rsidRDefault="00F4720D" w:rsidP="00F4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F4720D">
        <w:rPr>
          <w:rFonts w:ascii="Times New Roman" w:hAnsi="Times New Roman" w:cs="Times New Roman"/>
          <w:sz w:val="28"/>
          <w:szCs w:val="28"/>
        </w:rPr>
        <w:t xml:space="preserve"> Алгоритмы, программы и скрипты. Интерфейс среды программирования </w:t>
      </w:r>
      <w:proofErr w:type="spellStart"/>
      <w:r w:rsidRPr="00F4720D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 w:cs="Times New Roman"/>
          <w:sz w:val="28"/>
          <w:szCs w:val="28"/>
        </w:rPr>
        <w:t>: основное меню; сцена; спрайт; блоки команд; область скриптов. Панель команд для создания скриптов. Запуск команд из списка команд. Запу</w:t>
      </w:r>
      <w:proofErr w:type="gramStart"/>
      <w:r w:rsidRPr="00F4720D">
        <w:rPr>
          <w:rFonts w:ascii="Times New Roman" w:hAnsi="Times New Roman" w:cs="Times New Roman"/>
          <w:sz w:val="28"/>
          <w:szCs w:val="28"/>
        </w:rPr>
        <w:t>ск скр</w:t>
      </w:r>
      <w:proofErr w:type="gramEnd"/>
      <w:r w:rsidRPr="00F4720D">
        <w:rPr>
          <w:rFonts w:ascii="Times New Roman" w:hAnsi="Times New Roman" w:cs="Times New Roman"/>
          <w:sz w:val="28"/>
          <w:szCs w:val="28"/>
        </w:rPr>
        <w:t xml:space="preserve">ипта кликом по нему в окне скриптов. Понятие анимации. Понятие скрипта. Выполнение и остановка скриптов. </w:t>
      </w:r>
    </w:p>
    <w:p w:rsidR="00F4720D" w:rsidRPr="00F4720D" w:rsidRDefault="00F4720D" w:rsidP="00F4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 w:rsidRPr="00F4720D">
        <w:rPr>
          <w:rFonts w:ascii="Times New Roman" w:hAnsi="Times New Roman" w:cs="Times New Roman"/>
          <w:sz w:val="28"/>
          <w:szCs w:val="28"/>
        </w:rPr>
        <w:t xml:space="preserve"> Команды движения и запуска скрипта. Простая анимация движения спрайта. Примеры использования программных блоков: ДВИЖЕНИЕ: «Идти 10 шагов»; «Если на краю, оттолкнуться»; «Повернуться </w:t>
      </w:r>
      <w:proofErr w:type="gramStart"/>
      <w:r w:rsidRPr="00F472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720D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Pr="00F4720D">
        <w:rPr>
          <w:rFonts w:ascii="Times New Roman" w:hAnsi="Times New Roman" w:cs="Times New Roman"/>
          <w:sz w:val="28"/>
          <w:szCs w:val="28"/>
        </w:rPr>
        <w:t>градусов</w:t>
      </w:r>
      <w:proofErr w:type="gramEnd"/>
      <w:r w:rsidRPr="00F4720D">
        <w:rPr>
          <w:rFonts w:ascii="Times New Roman" w:hAnsi="Times New Roman" w:cs="Times New Roman"/>
          <w:sz w:val="28"/>
          <w:szCs w:val="28"/>
        </w:rPr>
        <w:t xml:space="preserve">»; СОБЫТИЯ: </w:t>
      </w:r>
      <w:r w:rsidRPr="00F4720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F4720D">
        <w:rPr>
          <w:rFonts w:ascii="Times New Roman" w:hAnsi="Times New Roman" w:cs="Times New Roman"/>
          <w:sz w:val="28"/>
          <w:szCs w:val="28"/>
        </w:rPr>
        <w:t>Когда щелкнут по флажку</w:t>
      </w:r>
      <w:r w:rsidRPr="00F4720D">
        <w:rPr>
          <w:rFonts w:ascii="Times New Roman" w:hAnsi="Times New Roman" w:cs="Times New Roman"/>
          <w:sz w:val="28"/>
          <w:szCs w:val="28"/>
          <w:lang w:val="be-BY"/>
        </w:rPr>
        <w:t xml:space="preserve">»; </w:t>
      </w:r>
      <w:r w:rsidRPr="00F4720D">
        <w:rPr>
          <w:rFonts w:ascii="Times New Roman" w:hAnsi="Times New Roman" w:cs="Times New Roman"/>
          <w:sz w:val="28"/>
          <w:szCs w:val="28"/>
        </w:rPr>
        <w:t xml:space="preserve">УПРАВЛЕНИЕ: </w:t>
      </w:r>
      <w:r w:rsidRPr="00F4720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F4720D">
        <w:rPr>
          <w:rFonts w:ascii="Times New Roman" w:hAnsi="Times New Roman" w:cs="Times New Roman"/>
          <w:sz w:val="28"/>
          <w:szCs w:val="28"/>
        </w:rPr>
        <w:t>Всегда</w:t>
      </w:r>
      <w:r w:rsidRPr="00F4720D">
        <w:rPr>
          <w:rFonts w:ascii="Times New Roman" w:hAnsi="Times New Roman" w:cs="Times New Roman"/>
          <w:sz w:val="28"/>
          <w:szCs w:val="28"/>
          <w:lang w:val="be-BY"/>
        </w:rPr>
        <w:t xml:space="preserve">». </w:t>
      </w:r>
      <w:r w:rsidRPr="00F4720D">
        <w:rPr>
          <w:rFonts w:ascii="Times New Roman" w:hAnsi="Times New Roman" w:cs="Times New Roman"/>
          <w:sz w:val="28"/>
          <w:szCs w:val="28"/>
        </w:rPr>
        <w:t xml:space="preserve">Сохранение и открытие файлов </w:t>
      </w:r>
      <w:proofErr w:type="spellStart"/>
      <w:r w:rsidRPr="00F4720D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20D" w:rsidRPr="00F4720D" w:rsidRDefault="00F4720D" w:rsidP="00F4720D">
      <w:pPr>
        <w:suppressAutoHyphens/>
        <w:spacing w:after="0" w:line="360" w:lineRule="auto"/>
        <w:ind w:left="851" w:hanging="142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3. Мой первый мультфильм. Анимация.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720D">
        <w:rPr>
          <w:rFonts w:ascii="Times New Roman" w:hAnsi="Times New Roman" w:cs="Times New Roman"/>
          <w:sz w:val="28"/>
          <w:szCs w:val="28"/>
        </w:rPr>
        <w:t xml:space="preserve">Формирование на практике понимания основных терминов: сценарий, алгоритм, анимация. Основы создания анимации в </w:t>
      </w:r>
      <w:proofErr w:type="spellStart"/>
      <w:r w:rsidRPr="00F4720D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 w:cs="Times New Roman"/>
          <w:sz w:val="28"/>
          <w:szCs w:val="28"/>
        </w:rPr>
        <w:t>. Свойства (информация) спрайта: имя, направление, стиль вращения. Закрепление изученных на предыдущем занятии команд и инструментов.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F4720D">
        <w:rPr>
          <w:rFonts w:ascii="Times New Roman" w:hAnsi="Times New Roman" w:cs="Times New Roman"/>
          <w:sz w:val="28"/>
          <w:szCs w:val="28"/>
        </w:rPr>
        <w:t xml:space="preserve"> Создание первой анимации (мультфильма). 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20D">
        <w:rPr>
          <w:rFonts w:ascii="Times New Roman" w:hAnsi="Times New Roman" w:cs="Times New Roman"/>
          <w:b/>
          <w:sz w:val="28"/>
          <w:szCs w:val="28"/>
        </w:rPr>
        <w:t xml:space="preserve">4. Использование программы </w:t>
      </w:r>
      <w:proofErr w:type="spellStart"/>
      <w:r w:rsidRPr="00F4720D">
        <w:rPr>
          <w:rFonts w:ascii="Times New Roman" w:hAnsi="Times New Roman" w:cs="Times New Roman"/>
          <w:b/>
          <w:sz w:val="28"/>
          <w:szCs w:val="28"/>
        </w:rPr>
        <w:t>Scratch</w:t>
      </w:r>
      <w:proofErr w:type="spellEnd"/>
      <w:r w:rsidRPr="00F4720D">
        <w:rPr>
          <w:rFonts w:ascii="Times New Roman" w:hAnsi="Times New Roman" w:cs="Times New Roman"/>
          <w:b/>
          <w:sz w:val="28"/>
          <w:szCs w:val="28"/>
        </w:rPr>
        <w:t xml:space="preserve"> для создания мини-игр.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F47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720D">
        <w:rPr>
          <w:rFonts w:ascii="Times New Roman" w:hAnsi="Times New Roman" w:cs="Times New Roman"/>
          <w:sz w:val="28"/>
          <w:szCs w:val="28"/>
        </w:rPr>
        <w:t xml:space="preserve">Понятие интерактивности. Элементы интерактивности в </w:t>
      </w:r>
      <w:proofErr w:type="spellStart"/>
      <w:r w:rsidRPr="00F4720D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 w:cs="Times New Roman"/>
          <w:sz w:val="28"/>
          <w:szCs w:val="28"/>
        </w:rPr>
        <w:t xml:space="preserve">. Анимация + Интерактивность = Игра. Простейший способ записи сценария. Примеры игр и описание их сценариев. Основы создания компьютерной игры. 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F4720D">
        <w:rPr>
          <w:rFonts w:ascii="Times New Roman" w:hAnsi="Times New Roman" w:cs="Times New Roman"/>
          <w:sz w:val="28"/>
          <w:szCs w:val="28"/>
        </w:rPr>
        <w:t xml:space="preserve"> Создание простых игр по примерам: «Кот следит за Мячом», «Кот гоняется за Мячом».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F4720D">
          <w:rPr>
            <w:rFonts w:ascii="Times New Roman" w:hAnsi="Times New Roman" w:cs="Times New Roman"/>
            <w:sz w:val="28"/>
            <w:szCs w:val="28"/>
            <w:lang w:eastAsia="ru-RU"/>
          </w:rPr>
          <w:t>Создание игры «</w:t>
        </w:r>
        <w:proofErr w:type="gramStart"/>
        <w:r w:rsidRPr="00F4720D">
          <w:rPr>
            <w:rFonts w:ascii="Times New Roman" w:hAnsi="Times New Roman" w:cs="Times New Roman"/>
            <w:sz w:val="28"/>
            <w:szCs w:val="28"/>
            <w:lang w:eastAsia="ru-RU"/>
          </w:rPr>
          <w:t>Кот-обжора</w:t>
        </w:r>
        <w:proofErr w:type="gramEnd"/>
        <w:r w:rsidRPr="00F4720D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 w:rsidRPr="00F472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720D" w:rsidRPr="00F4720D" w:rsidRDefault="00F4720D" w:rsidP="00F47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20D">
        <w:rPr>
          <w:rFonts w:ascii="Times New Roman" w:hAnsi="Times New Roman" w:cs="Times New Roman"/>
          <w:sz w:val="28"/>
          <w:szCs w:val="28"/>
        </w:rPr>
        <w:t>Команды слежения за спрайтом, курсором (ДВИЖЕНИЕ:</w:t>
      </w:r>
      <w:proofErr w:type="gramEnd"/>
      <w:r w:rsidRPr="00F47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20D">
        <w:rPr>
          <w:rFonts w:ascii="Times New Roman" w:hAnsi="Times New Roman" w:cs="Times New Roman"/>
          <w:sz w:val="28"/>
          <w:szCs w:val="28"/>
        </w:rPr>
        <w:t>«Повернуться к (…)»; «Перейти в (указатель мышки)»).</w:t>
      </w:r>
      <w:proofErr w:type="gramEnd"/>
      <w:r w:rsidRPr="00F47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20D">
        <w:rPr>
          <w:rFonts w:ascii="Times New Roman" w:hAnsi="Times New Roman" w:cs="Times New Roman"/>
          <w:sz w:val="28"/>
          <w:szCs w:val="28"/>
        </w:rPr>
        <w:t>Операторы и команды управления (СОБЫТИЯ:</w:t>
      </w:r>
      <w:proofErr w:type="gramEnd"/>
      <w:r w:rsidRPr="00F4720D">
        <w:rPr>
          <w:rFonts w:ascii="Times New Roman" w:hAnsi="Times New Roman" w:cs="Times New Roman"/>
          <w:sz w:val="28"/>
          <w:szCs w:val="28"/>
        </w:rPr>
        <w:t xml:space="preserve"> «Когда клавиша нажата»; УПРАВЛЕНИЕ: </w:t>
      </w:r>
      <w:proofErr w:type="gramStart"/>
      <w:r w:rsidRPr="00F4720D">
        <w:rPr>
          <w:rFonts w:ascii="Times New Roman" w:hAnsi="Times New Roman" w:cs="Times New Roman"/>
          <w:sz w:val="28"/>
          <w:szCs w:val="28"/>
        </w:rPr>
        <w:t>«Всегда»).</w:t>
      </w:r>
      <w:proofErr w:type="gramEnd"/>
      <w:r w:rsidRPr="00F4720D">
        <w:rPr>
          <w:rFonts w:ascii="Times New Roman" w:hAnsi="Times New Roman" w:cs="Times New Roman"/>
          <w:sz w:val="28"/>
          <w:szCs w:val="28"/>
        </w:rPr>
        <w:t xml:space="preserve"> Добавление новых спрайтов. Добавление нескольких спрайтов на сцену. Скрипты разных спрайтов. Управление движением персонажа с помощью мыши. Загрузка нового фона сцены. Запуск игры в полноэкранном режиме. Как ориентироваться в командах и самостоятельно изучать их. </w:t>
      </w:r>
      <w:r w:rsidRPr="00F4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>Сенсоры. Использование условий «ЕСЛИ …, ТО …».</w:t>
      </w:r>
    </w:p>
    <w:p w:rsidR="00F4720D" w:rsidRPr="00F4720D" w:rsidRDefault="00F4720D" w:rsidP="00F47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20D">
        <w:rPr>
          <w:rFonts w:ascii="Times New Roman" w:hAnsi="Times New Roman" w:cs="Times New Roman"/>
          <w:sz w:val="28"/>
          <w:szCs w:val="28"/>
        </w:rPr>
        <w:t xml:space="preserve">Маленькие хитрости: что делать, если персонаж исчез со сцены? Использование команд: </w:t>
      </w:r>
      <w:proofErr w:type="gramStart"/>
      <w:r w:rsidRPr="00F4720D">
        <w:rPr>
          <w:rFonts w:ascii="Times New Roman" w:hAnsi="Times New Roman" w:cs="Times New Roman"/>
          <w:sz w:val="28"/>
          <w:szCs w:val="28"/>
        </w:rPr>
        <w:t>«Перейти в</w:t>
      </w:r>
      <w:r w:rsidRPr="00F4720D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F4720D">
        <w:rPr>
          <w:rFonts w:ascii="Times New Roman" w:hAnsi="Times New Roman" w:cs="Times New Roman"/>
          <w:sz w:val="28"/>
          <w:szCs w:val="28"/>
        </w:rPr>
        <w:t xml:space="preserve"> </w:t>
      </w:r>
      <w:r w:rsidRPr="00F4720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х </w:t>
      </w:r>
      <w:r w:rsidRPr="00F4720D">
        <w:rPr>
          <w:rFonts w:ascii="Times New Roman" w:hAnsi="Times New Roman" w:cs="Times New Roman"/>
          <w:sz w:val="28"/>
          <w:szCs w:val="28"/>
        </w:rPr>
        <w:t xml:space="preserve">(0) </w:t>
      </w:r>
      <w:r w:rsidRPr="00F4720D"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F4720D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F4720D">
        <w:rPr>
          <w:rFonts w:ascii="Times New Roman" w:hAnsi="Times New Roman" w:cs="Times New Roman"/>
          <w:sz w:val="28"/>
          <w:szCs w:val="28"/>
        </w:rPr>
        <w:t>(0)»</w:t>
      </w:r>
      <w:r w:rsidRPr="00F4720D">
        <w:rPr>
          <w:rFonts w:ascii="Times New Roman" w:hAnsi="Times New Roman" w:cs="Times New Roman"/>
          <w:sz w:val="28"/>
          <w:szCs w:val="28"/>
          <w:lang w:val="be-BY"/>
        </w:rPr>
        <w:t xml:space="preserve"> (группа «ДВИЖЕНИЕ</w:t>
      </w:r>
      <w:r w:rsidRPr="00F4720D">
        <w:rPr>
          <w:rFonts w:ascii="Times New Roman" w:hAnsi="Times New Roman" w:cs="Times New Roman"/>
          <w:sz w:val="28"/>
          <w:szCs w:val="28"/>
        </w:rPr>
        <w:t>») и «Показаться» (группа «ВНЕШНОСТЬ»).</w:t>
      </w:r>
      <w:r w:rsidRPr="00F47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4720D" w:rsidRPr="00F4720D" w:rsidRDefault="00F4720D" w:rsidP="00F4720D">
      <w:pPr>
        <w:suppressAutoHyphens/>
        <w:spacing w:after="0" w:line="360" w:lineRule="auto"/>
        <w:ind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 xml:space="preserve">5. Сообщество </w:t>
      </w:r>
      <w:proofErr w:type="spellStart"/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Scratch</w:t>
      </w:r>
      <w:proofErr w:type="spellEnd"/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. Создание и редактирование персонажей. Покадровая анимация.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Теория: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Справочная система </w:t>
      </w:r>
      <w:proofErr w:type="spellStart"/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Scratch</w:t>
      </w:r>
      <w:proofErr w:type="spellEnd"/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Изучение ресурсов сайта scratch.mit.edu. </w:t>
      </w:r>
      <w:hyperlink r:id="rId12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Инструменты создания и редактирования спрайтов и костюмов. Растровая и векторная графика. Файлы спрайтов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Покадровая анимация. Анимация персонажей с использованием костюмов. Игра «Кот гуляет с Мячом»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4720D" w:rsidRPr="00F4720D" w:rsidRDefault="00F4720D" w:rsidP="00F4720D">
      <w:pPr>
        <w:numPr>
          <w:ilvl w:val="0"/>
          <w:numId w:val="10"/>
        </w:numPr>
        <w:suppressAutoHyphens/>
        <w:spacing w:after="0" w:line="360" w:lineRule="auto"/>
        <w:ind w:left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Переменные и операторы. Типы данных. </w:t>
      </w:r>
    </w:p>
    <w:p w:rsidR="00F4720D" w:rsidRPr="00F4720D" w:rsidRDefault="00F4720D" w:rsidP="00F4720D">
      <w:pPr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Теория:</w:t>
      </w:r>
      <w:r w:rsidRPr="00F47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hyperlink r:id="rId14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 xml:space="preserve">Переменные в программировании. Идентификатор и значение переменной. Команды для работы с переменными в </w:t>
        </w:r>
        <w:proofErr w:type="spellStart"/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Scratch</w:t>
        </w:r>
        <w:proofErr w:type="spellEnd"/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 Группы команд «ДАННЫЕ» и «ОПЕРАТОРЫ»</w:t>
      </w:r>
    </w:p>
    <w:p w:rsidR="00F4720D" w:rsidRPr="00F4720D" w:rsidRDefault="00F4720D" w:rsidP="00F4720D">
      <w:pPr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</w:t>
      </w: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Разработка сценария, создание переменных и спрайтов для </w:t>
      </w:r>
      <w:hyperlink r:id="rId15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игры «Кот-счетовод»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 Реализация скриптов </w:t>
      </w:r>
      <w:hyperlink r:id="rId16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игры «Кот-счетовод»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4720D" w:rsidRPr="00F4720D" w:rsidRDefault="00F4720D" w:rsidP="00F4720D">
      <w:pPr>
        <w:numPr>
          <w:ilvl w:val="0"/>
          <w:numId w:val="10"/>
        </w:numPr>
        <w:suppressAutoHyphens/>
        <w:spacing w:after="0" w:line="360" w:lineRule="auto"/>
        <w:ind w:left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Сцена игры. Создание и редактирование фонов. Многоуровневые игры.</w:t>
      </w:r>
    </w:p>
    <w:p w:rsidR="00F4720D" w:rsidRPr="00F4720D" w:rsidRDefault="00F4720D" w:rsidP="00F4720D">
      <w:pPr>
        <w:suppressAutoHyphens/>
        <w:spacing w:after="0" w:line="360" w:lineRule="auto"/>
        <w:ind w:firstLine="72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Теория:</w:t>
      </w:r>
      <w:r w:rsidRPr="00F4720D">
        <w:rPr>
          <w:rFonts w:ascii="Calibri" w:eastAsia="Arial" w:hAnsi="Calibri" w:cs="Calibri"/>
          <w:lang w:eastAsia="ar-SA"/>
        </w:rPr>
        <w:t xml:space="preserve"> </w:t>
      </w:r>
      <w:hyperlink r:id="rId17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Инструменты создания и редактирования фонов сцены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 Усложнение сценария игры «Кот гуляет с Мячом».</w:t>
      </w:r>
    </w:p>
    <w:p w:rsidR="00F4720D" w:rsidRPr="00F4720D" w:rsidRDefault="00F4720D" w:rsidP="00F4720D">
      <w:pPr>
        <w:suppressAutoHyphens/>
        <w:spacing w:after="0" w:line="360" w:lineRule="auto"/>
        <w:ind w:firstLine="72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hyperlink r:id="rId18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Инструменты создания и редактирования фонов сцены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 Усложнение сценария игры «Кот гуляет с Мячом» путем добавления нескольких фонов. Рисование и анимация персонажей. Реализация движения персонажа, управляемого клавиатурой. Подсчет баллов. Смена уровней.</w:t>
      </w:r>
    </w:p>
    <w:p w:rsidR="00F4720D" w:rsidRPr="00F4720D" w:rsidRDefault="00F4720D" w:rsidP="00F4720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20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Онлайн-тест </w:t>
      </w:r>
      <w:r w:rsidRPr="00F4720D">
        <w:rPr>
          <w:rFonts w:ascii="Times New Roman" w:hAnsi="Times New Roman" w:cs="Times New Roman"/>
          <w:b/>
          <w:sz w:val="28"/>
          <w:szCs w:val="28"/>
        </w:rPr>
        <w:t>«Основные понятия </w:t>
      </w:r>
      <w:proofErr w:type="spellStart"/>
      <w:r w:rsidRPr="00F4720D">
        <w:rPr>
          <w:rFonts w:ascii="Times New Roman" w:hAnsi="Times New Roman" w:cs="Times New Roman"/>
          <w:b/>
          <w:sz w:val="28"/>
          <w:szCs w:val="28"/>
        </w:rPr>
        <w:t>Scratch</w:t>
      </w:r>
      <w:proofErr w:type="spellEnd"/>
      <w:r w:rsidRPr="00F4720D">
        <w:rPr>
          <w:rFonts w:ascii="Times New Roman" w:hAnsi="Times New Roman" w:cs="Times New Roman"/>
          <w:b/>
          <w:sz w:val="28"/>
          <w:szCs w:val="28"/>
        </w:rPr>
        <w:t>».</w:t>
      </w:r>
      <w:r w:rsidRPr="00F4720D">
        <w:rPr>
          <w:rFonts w:ascii="Times New Roman" w:hAnsi="Times New Roman" w:cs="Times New Roman"/>
          <w:sz w:val="28"/>
          <w:szCs w:val="28"/>
        </w:rPr>
        <w:t xml:space="preserve"> </w:t>
      </w:r>
      <w:r w:rsidRPr="00F4720D">
        <w:rPr>
          <w:rFonts w:ascii="Times New Roman" w:hAnsi="Times New Roman" w:cs="Times New Roman"/>
          <w:b/>
          <w:sz w:val="28"/>
          <w:szCs w:val="28"/>
        </w:rPr>
        <w:t>Итоговая практическая работа по созданию мультфильма</w:t>
      </w:r>
    </w:p>
    <w:p w:rsidR="00F4720D" w:rsidRDefault="00F4720D" w:rsidP="00F472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F4720D">
        <w:rPr>
          <w:rFonts w:ascii="Times New Roman" w:hAnsi="Times New Roman" w:cs="Times New Roman"/>
          <w:sz w:val="28"/>
          <w:szCs w:val="28"/>
        </w:rPr>
        <w:t xml:space="preserve"> Онлайн – тестирование «Основные понятия </w:t>
      </w:r>
      <w:r w:rsidRPr="00F4720D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F4720D">
        <w:rPr>
          <w:rFonts w:ascii="Times New Roman" w:hAnsi="Times New Roman" w:cs="Times New Roman"/>
          <w:sz w:val="28"/>
          <w:szCs w:val="28"/>
        </w:rPr>
        <w:t>». Задание для самостоятельной практической работы: придумать сценарий анимации и реализовать его с помощью изученных команд. Представление анимации.</w:t>
      </w:r>
    </w:p>
    <w:p w:rsidR="00F4720D" w:rsidRDefault="00F4720D" w:rsidP="00F472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720D" w:rsidRPr="00F4720D" w:rsidRDefault="00F4720D" w:rsidP="00F4720D">
      <w:pPr>
        <w:suppressAutoHyphens/>
        <w:spacing w:after="0" w:line="360" w:lineRule="auto"/>
        <w:ind w:firstLine="567"/>
        <w:jc w:val="center"/>
        <w:rPr>
          <w:rFonts w:ascii="Times New Roman" w:eastAsia="Arial" w:hAnsi="Times New Roman" w:cs="Times New Roman"/>
          <w:b/>
          <w:spacing w:val="-1"/>
          <w:sz w:val="28"/>
          <w:szCs w:val="28"/>
          <w:lang w:eastAsia="ar-SA"/>
        </w:rPr>
      </w:pPr>
      <w:r w:rsidRPr="00F4720D">
        <w:rPr>
          <w:rFonts w:ascii="Times New Roman" w:eastAsia="Arial" w:hAnsi="Times New Roman" w:cs="Times New Roman"/>
          <w:b/>
          <w:spacing w:val="-1"/>
          <w:sz w:val="28"/>
          <w:szCs w:val="28"/>
          <w:lang w:eastAsia="ar-SA"/>
        </w:rPr>
        <w:t xml:space="preserve">Учебный  план 2 модуля «Занимательные игры в </w:t>
      </w:r>
      <w:r w:rsidRPr="00F4720D">
        <w:rPr>
          <w:rFonts w:ascii="Times New Roman" w:eastAsia="Arial" w:hAnsi="Times New Roman" w:cs="Times New Roman"/>
          <w:b/>
          <w:spacing w:val="-1"/>
          <w:sz w:val="28"/>
          <w:szCs w:val="28"/>
          <w:lang w:val="en-US" w:eastAsia="ar-SA"/>
        </w:rPr>
        <w:t>Scratch</w:t>
      </w:r>
      <w:r w:rsidRPr="00F4720D">
        <w:rPr>
          <w:rFonts w:ascii="Times New Roman" w:eastAsia="Arial" w:hAnsi="Times New Roman" w:cs="Times New Roman"/>
          <w:b/>
          <w:spacing w:val="-1"/>
          <w:sz w:val="28"/>
          <w:szCs w:val="28"/>
          <w:lang w:eastAsia="ar-SA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418"/>
        <w:gridCol w:w="2693"/>
      </w:tblGrid>
      <w:tr w:rsidR="00F4720D" w:rsidRPr="00F4720D" w:rsidTr="0044627E">
        <w:trPr>
          <w:cantSplit/>
          <w:trHeight w:val="50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720D" w:rsidRPr="00F4720D" w:rsidRDefault="00F4720D" w:rsidP="00F4720D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F4720D" w:rsidRDefault="00F4720D" w:rsidP="00F4720D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spacing w:line="360" w:lineRule="auto"/>
              <w:jc w:val="center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</w:p>
          <w:p w:rsidR="00F4720D" w:rsidRPr="00F4720D" w:rsidRDefault="00F4720D" w:rsidP="00F4720D">
            <w:pPr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Формы контроля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0D" w:rsidRPr="00F4720D" w:rsidRDefault="00F4720D" w:rsidP="00F47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0D" w:rsidRPr="00F4720D" w:rsidRDefault="00F4720D" w:rsidP="00F472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Введение. ТБ. Повторение и закрепление пройденного материала.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Координаты и координатная плоскость. Определение алгоритма. Алгоритмические конструкции. Логистические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Защищенные переменные </w:t>
            </w:r>
            <w:proofErr w:type="spellStart"/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Scratch</w:t>
            </w:r>
            <w:proofErr w:type="spellEnd"/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Сложные вычисления и формулы. Способы использования случайных чисел в компьютерных играх. Строковые типы данных. Команды обработки строк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 «ПЕРО». Закрепление тем «Координаты и координатная плоскость». Углы, градусы, вращения и повороты. Модель и моделирование. Виртуальная реальность и игровая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E258B4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F4720D" w:rsidRPr="00F4720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Работа со звуком и музыкой в </w:t>
              </w:r>
              <w:proofErr w:type="spellStart"/>
              <w:r w:rsidR="00F4720D" w:rsidRPr="00F4720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Scratch</w:t>
              </w:r>
              <w:proofErr w:type="spellEnd"/>
            </w:hyperlink>
            <w:r w:rsidR="00F4720D"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Создание простых игр с использованием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Самостоятельные практические работы по созданию </w:t>
            </w:r>
            <w:proofErr w:type="spellStart"/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анимаций</w:t>
            </w:r>
            <w:proofErr w:type="spellEnd"/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многоуровневых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сайтом scratch.mit.edu, регистрация и публикация проектов на сайте.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 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Систематизация и классификация. Виды игр. Игровые жанры. Польза и вред компьютерных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по изученным темам. Итоговое задание. Создание </w:t>
            </w:r>
            <w:proofErr w:type="gramStart"/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  <w:r w:rsidRPr="00F47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4720D" w:rsidRPr="00F4720D" w:rsidRDefault="00F4720D" w:rsidP="00F47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мультфильм; комикс с использованием диалога; </w:t>
            </w:r>
          </w:p>
          <w:p w:rsidR="00F4720D" w:rsidRPr="00F4720D" w:rsidRDefault="00F4720D" w:rsidP="00F472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>создание простой компьютерной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20D">
              <w:rPr>
                <w:rFonts w:ascii="Times New Roman" w:hAnsi="Times New Roman" w:cs="Times New Roman"/>
                <w:sz w:val="28"/>
                <w:szCs w:val="28"/>
              </w:rPr>
              <w:t>Тестирование Самостоятельная проектная деятельность</w:t>
            </w:r>
          </w:p>
        </w:tc>
      </w:tr>
      <w:tr w:rsidR="00F4720D" w:rsidRPr="00F4720D" w:rsidTr="0044627E">
        <w:trPr>
          <w:cantSplit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tabs>
                <w:tab w:val="left" w:pos="993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2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47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D" w:rsidRPr="00F4720D" w:rsidRDefault="00F4720D" w:rsidP="00F4720D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20D" w:rsidRPr="00F4720D" w:rsidRDefault="00F4720D" w:rsidP="00F4720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 w:eastAsia="zh-CN" w:bidi="hi-IN"/>
        </w:rPr>
      </w:pPr>
    </w:p>
    <w:p w:rsidR="00F4720D" w:rsidRPr="00F4720D" w:rsidRDefault="00F4720D" w:rsidP="00F4720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F4720D">
        <w:rPr>
          <w:rFonts w:ascii="Times New Roman" w:hAnsi="Times New Roman" w:cs="Times New Roman"/>
          <w:b/>
          <w:color w:val="000000"/>
          <w:sz w:val="28"/>
          <w:szCs w:val="28"/>
          <w:lang w:eastAsia="zh-CN" w:bidi="hi-IN"/>
        </w:rPr>
        <w:t>Содержание учебного плана</w:t>
      </w:r>
    </w:p>
    <w:p w:rsidR="00F4720D" w:rsidRPr="00F4720D" w:rsidRDefault="00F4720D" w:rsidP="00F4720D">
      <w:pPr>
        <w:suppressAutoHyphens/>
        <w:spacing w:after="0" w:line="360" w:lineRule="auto"/>
        <w:ind w:left="851" w:hanging="142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1.</w:t>
      </w:r>
      <w:r w:rsidRPr="00F47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Введение. </w:t>
      </w:r>
      <w:r w:rsidRPr="00F4720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ТБ.</w:t>
      </w:r>
      <w:r w:rsidRPr="00F47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Теория: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Цели и задачи 2 модуля; влияние работы с компьютером на организм человека, его физическое состояние. Правила работы и требования охраны труда при работе на персональном компьютере, правила поведения и техники безопасности в компьютерном классе. Повторение пройденного материала в 1 модуле.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самостоятельная работа по созданию простой анимации, используя ранее изученные команды в программе </w:t>
      </w:r>
      <w:r w:rsidRPr="00F4720D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Scratch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4720D" w:rsidRPr="00F4720D" w:rsidRDefault="00F4720D" w:rsidP="00F4720D">
      <w:pPr>
        <w:numPr>
          <w:ilvl w:val="0"/>
          <w:numId w:val="11"/>
        </w:numPr>
        <w:suppressAutoHyphens/>
        <w:spacing w:after="0" w:line="360" w:lineRule="auto"/>
        <w:ind w:left="993"/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Координаты и координатная плоскость. Определение алгоритма. Алгоритмические конструкции. Логистические (булевы) выражения.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Теория: </w:t>
      </w:r>
      <w:hyperlink r:id="rId20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 xml:space="preserve">Понятие координат. Примеры использования координат в реальной действительности. Координатная плоскость в </w:t>
        </w:r>
        <w:proofErr w:type="spellStart"/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Scratch</w:t>
        </w:r>
        <w:proofErr w:type="spellEnd"/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. Координаты спрайтов. Команды определения и изменения координат спрайта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Pr="00F472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hyperlink r:id="rId21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Определение алгоритма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 Основные алгоритмические конструкции: ветвления и циклы. Условие «ЕСЛИ …, ТО …, ИНАЧЕ …».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Практика: </w:t>
      </w:r>
      <w:hyperlink r:id="rId22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Игра «Кот-рыболов»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: разработка сценария игры; определение переменных; разработка алгоритмов и создание основных скриптов для спрайта Кот. Анимация фона для имитации движения персонажа.</w:t>
      </w:r>
    </w:p>
    <w:p w:rsidR="00F4720D" w:rsidRPr="00F4720D" w:rsidRDefault="00F4720D" w:rsidP="00F4720D">
      <w:pPr>
        <w:numPr>
          <w:ilvl w:val="0"/>
          <w:numId w:val="11"/>
        </w:numPr>
        <w:suppressAutoHyphens/>
        <w:spacing w:after="0" w:line="360" w:lineRule="auto"/>
        <w:ind w:left="709"/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Защищенные переменные </w:t>
      </w:r>
      <w:proofErr w:type="spellStart"/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Scratch</w:t>
      </w:r>
      <w:proofErr w:type="spellEnd"/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. Сложные вычисления и формулы. Способы использования случайных чисел в компьютерных играх. Строковые типы данных. Команды обработки строк.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Теория: </w:t>
      </w:r>
      <w:hyperlink r:id="rId23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 xml:space="preserve">Защищенные переменные </w:t>
        </w:r>
        <w:proofErr w:type="spellStart"/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Scratch</w:t>
        </w:r>
        <w:proofErr w:type="spellEnd"/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. Сложные вычисления и формулы. Способы использования случайных чисел в компьютерных играх. Разработка игры «Прятки»</w:t>
        </w:r>
      </w:hyperlink>
    </w:p>
    <w:p w:rsidR="00F4720D" w:rsidRPr="00F4720D" w:rsidRDefault="00F4720D" w:rsidP="00F4720D">
      <w:pPr>
        <w:suppressAutoHyphens/>
        <w:spacing w:after="0" w:line="360" w:lineRule="auto"/>
        <w:ind w:left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Практика: 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Создание игры: «Прятки», </w:t>
      </w:r>
      <w:hyperlink r:id="rId24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создание игрального Кубика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</w:p>
    <w:p w:rsidR="00F4720D" w:rsidRPr="00F4720D" w:rsidRDefault="00F4720D" w:rsidP="00F4720D">
      <w:pPr>
        <w:numPr>
          <w:ilvl w:val="0"/>
          <w:numId w:val="11"/>
        </w:numPr>
        <w:suppressAutoHyphens/>
        <w:spacing w:after="0" w:line="360" w:lineRule="auto"/>
        <w:ind w:left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Инструмент «ПЕРО».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lastRenderedPageBreak/>
        <w:t>Теория: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Закрепление тем «Координаты и координатная плоскость». Углы, градусы, вращения и повороты. Модель и моделирование. Виртуальная реальность и игровая физика.</w:t>
      </w:r>
    </w:p>
    <w:p w:rsidR="00F4720D" w:rsidRPr="00F4720D" w:rsidRDefault="00F4720D" w:rsidP="00F4720D">
      <w:pPr>
        <w:suppressAutoHyphens/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Рисование геометрических фигур. Разработка простой </w:t>
      </w:r>
      <w:hyperlink r:id="rId25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игры «Кот-абстракционист»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 и ее модификаций. Рисование геометрических фигур. Задание </w:t>
      </w:r>
      <w:hyperlink r:id="rId26" w:history="1">
        <w:r w:rsidRPr="00F4720D">
          <w:rPr>
            <w:rFonts w:ascii="Times New Roman" w:eastAsia="Arial" w:hAnsi="Times New Roman" w:cs="Times New Roman"/>
            <w:sz w:val="28"/>
            <w:szCs w:val="28"/>
            <w:lang w:eastAsia="ru-RU"/>
          </w:rPr>
          <w:t>траекторий движения персонажей. Разработка игры «Пилот-художник»</w:t>
        </w:r>
      </w:hyperlink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4720D" w:rsidRPr="00F4720D" w:rsidRDefault="00E258B4" w:rsidP="00F4720D">
      <w:pPr>
        <w:numPr>
          <w:ilvl w:val="0"/>
          <w:numId w:val="11"/>
        </w:numPr>
        <w:suppressAutoHyphens/>
        <w:spacing w:after="0" w:line="360" w:lineRule="auto"/>
        <w:ind w:left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hyperlink r:id="rId27" w:history="1">
        <w:r w:rsidR="00F4720D" w:rsidRPr="00F4720D">
          <w:rPr>
            <w:rFonts w:ascii="Times New Roman" w:eastAsia="Arial" w:hAnsi="Times New Roman" w:cs="Times New Roman"/>
            <w:b/>
            <w:sz w:val="28"/>
            <w:szCs w:val="28"/>
            <w:lang w:eastAsia="ru-RU"/>
          </w:rPr>
          <w:t xml:space="preserve">Работа со звуком и музыкой в </w:t>
        </w:r>
        <w:proofErr w:type="spellStart"/>
        <w:r w:rsidR="00F4720D" w:rsidRPr="00F4720D">
          <w:rPr>
            <w:rFonts w:ascii="Times New Roman" w:eastAsia="Arial" w:hAnsi="Times New Roman" w:cs="Times New Roman"/>
            <w:b/>
            <w:sz w:val="28"/>
            <w:szCs w:val="28"/>
            <w:lang w:eastAsia="ru-RU"/>
          </w:rPr>
          <w:t>Scratch</w:t>
        </w:r>
        <w:proofErr w:type="spellEnd"/>
      </w:hyperlink>
      <w:r w:rsidR="00F4720D"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. Создание простых игр с использованием звука.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F4720D">
        <w:rPr>
          <w:rFonts w:ascii="Times New Roman" w:hAnsi="Times New Roman"/>
          <w:sz w:val="28"/>
          <w:szCs w:val="28"/>
        </w:rPr>
        <w:t xml:space="preserve"> Работа со звуком и музыкой</w:t>
      </w:r>
      <w:r w:rsidRPr="00F4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4720D">
        <w:rPr>
          <w:rFonts w:ascii="Times New Roman" w:hAnsi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/>
          <w:sz w:val="28"/>
          <w:szCs w:val="28"/>
        </w:rPr>
        <w:t xml:space="preserve">. Вкладка «Звуки» спрайта и сцены. У каждого спрайта – свой набор звуков. Изучение набора звуков из библиотеки </w:t>
      </w:r>
      <w:proofErr w:type="spellStart"/>
      <w:r w:rsidRPr="00F4720D">
        <w:rPr>
          <w:rFonts w:ascii="Times New Roman" w:hAnsi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/>
          <w:sz w:val="28"/>
          <w:szCs w:val="28"/>
        </w:rPr>
        <w:t xml:space="preserve">. Запись звука с использованием микрофона: кнопки записи и остановки. Редактирование звука: как вырезать часть звуковой дорожки. Звуковые эффекты. Загрузка звука из файла. Команды </w:t>
      </w:r>
      <w:proofErr w:type="spellStart"/>
      <w:r w:rsidRPr="00F4720D">
        <w:rPr>
          <w:rFonts w:ascii="Times New Roman" w:hAnsi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/>
          <w:sz w:val="28"/>
          <w:szCs w:val="28"/>
        </w:rPr>
        <w:t xml:space="preserve"> из группы </w:t>
      </w:r>
      <w:r w:rsidRPr="00F4720D">
        <w:rPr>
          <w:rFonts w:ascii="Times New Roman" w:hAnsi="Times New Roman"/>
          <w:caps/>
          <w:sz w:val="28"/>
          <w:szCs w:val="28"/>
        </w:rPr>
        <w:t>Звук</w:t>
      </w:r>
      <w:r w:rsidRPr="00F4720D">
        <w:rPr>
          <w:rFonts w:ascii="Times New Roman" w:hAnsi="Times New Roman"/>
          <w:sz w:val="28"/>
          <w:szCs w:val="28"/>
        </w:rPr>
        <w:t>: «Играть звук</w:t>
      </w:r>
      <w:proofErr w:type="gramStart"/>
      <w:r w:rsidRPr="00F4720D">
        <w:rPr>
          <w:rFonts w:ascii="Times New Roman" w:hAnsi="Times New Roman"/>
          <w:sz w:val="28"/>
          <w:szCs w:val="28"/>
        </w:rPr>
        <w:t xml:space="preserve"> ()»; «</w:t>
      </w:r>
      <w:proofErr w:type="gramEnd"/>
      <w:r w:rsidRPr="00F4720D">
        <w:rPr>
          <w:rFonts w:ascii="Times New Roman" w:hAnsi="Times New Roman"/>
          <w:sz w:val="28"/>
          <w:szCs w:val="28"/>
        </w:rPr>
        <w:t>Играть звук () до конца»; «Остановить все звуки»; «Изменить громкость на ()»; «Установить громкость () %»; Считывающий блок «Громкость». Создание простых игр с использованием звука по примеру игры «Кот-</w:t>
      </w:r>
      <w:proofErr w:type="spellStart"/>
      <w:r w:rsidRPr="00F4720D">
        <w:rPr>
          <w:rFonts w:ascii="Times New Roman" w:hAnsi="Times New Roman"/>
          <w:sz w:val="28"/>
          <w:szCs w:val="28"/>
        </w:rPr>
        <w:t>диджей</w:t>
      </w:r>
      <w:proofErr w:type="spellEnd"/>
      <w:r w:rsidRPr="00F4720D">
        <w:rPr>
          <w:rFonts w:ascii="Times New Roman" w:hAnsi="Times New Roman"/>
          <w:sz w:val="28"/>
          <w:szCs w:val="28"/>
        </w:rPr>
        <w:t>». Совершенствование ранее созданных игр путем добавления звука.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/>
          <w:sz w:val="28"/>
          <w:szCs w:val="28"/>
        </w:rPr>
        <w:t xml:space="preserve">Музыкальные игры. Музыкальные игры. Основы нотной грамоты (для музыкальных игр). Обозначения нот. Расширение стандартной клавиатуры в обе стороны. Блок команд ЗВУКИ: </w:t>
      </w:r>
      <w:proofErr w:type="gramStart"/>
      <w:r w:rsidRPr="00F4720D">
        <w:rPr>
          <w:rFonts w:ascii="Times New Roman" w:hAnsi="Times New Roman"/>
          <w:sz w:val="28"/>
          <w:szCs w:val="28"/>
        </w:rPr>
        <w:t xml:space="preserve">«Барабану () играть () тактов»; «Подождать () тактов»; «Играть ноту () () тактов»; «Выбрать инструмент ()»; «Изменить темп на ()»; «Установить темп () </w:t>
      </w:r>
      <w:proofErr w:type="spellStart"/>
      <w:r w:rsidRPr="00F4720D">
        <w:rPr>
          <w:rFonts w:ascii="Times New Roman" w:hAnsi="Times New Roman"/>
          <w:sz w:val="28"/>
          <w:szCs w:val="28"/>
        </w:rPr>
        <w:t>bpm</w:t>
      </w:r>
      <w:proofErr w:type="spellEnd"/>
      <w:r w:rsidRPr="00F4720D">
        <w:rPr>
          <w:rFonts w:ascii="Times New Roman" w:hAnsi="Times New Roman"/>
          <w:sz w:val="28"/>
          <w:szCs w:val="28"/>
        </w:rPr>
        <w:t>»; «Темп» – считывающий блок.</w:t>
      </w:r>
      <w:proofErr w:type="gramEnd"/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/>
          <w:sz w:val="28"/>
          <w:szCs w:val="28"/>
        </w:rPr>
        <w:t>Искусственный интеллект (ИИ):</w:t>
      </w:r>
      <w:r w:rsidRPr="00F4720D">
        <w:rPr>
          <w:rFonts w:ascii="Times New Roman" w:hAnsi="Times New Roman"/>
          <w:b/>
          <w:sz w:val="28"/>
          <w:szCs w:val="28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>определение основных терминов, способы реализац</w:t>
      </w:r>
      <w:proofErr w:type="gramStart"/>
      <w:r w:rsidRPr="00F4720D">
        <w:rPr>
          <w:rFonts w:ascii="Times New Roman" w:hAnsi="Times New Roman"/>
          <w:sz w:val="28"/>
          <w:szCs w:val="28"/>
        </w:rPr>
        <w:t>ии ИИ</w:t>
      </w:r>
      <w:proofErr w:type="gramEnd"/>
      <w:r w:rsidRPr="00F472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4720D">
        <w:rPr>
          <w:rFonts w:ascii="Times New Roman" w:hAnsi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/>
          <w:sz w:val="28"/>
          <w:szCs w:val="28"/>
        </w:rPr>
        <w:t>.</w:t>
      </w:r>
      <w:r w:rsidRPr="00F4720D">
        <w:rPr>
          <w:rFonts w:ascii="Times New Roman" w:hAnsi="Times New Roman"/>
          <w:b/>
          <w:sz w:val="28"/>
          <w:szCs w:val="28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>ИИ в играх. Изучение примеров проектов с элементами ИИ: «Синтезатор речи (</w:t>
      </w:r>
      <w:r w:rsidRPr="00F4720D">
        <w:rPr>
          <w:rFonts w:ascii="Times New Roman" w:hAnsi="Times New Roman"/>
          <w:sz w:val="28"/>
          <w:szCs w:val="28"/>
          <w:lang w:val="en-US"/>
        </w:rPr>
        <w:t>Text</w:t>
      </w:r>
      <w:r w:rsidRPr="00F4720D">
        <w:rPr>
          <w:rFonts w:ascii="Times New Roman" w:hAnsi="Times New Roman"/>
          <w:sz w:val="28"/>
          <w:szCs w:val="28"/>
        </w:rPr>
        <w:t>-</w:t>
      </w:r>
      <w:r w:rsidRPr="00F4720D">
        <w:rPr>
          <w:rFonts w:ascii="Times New Roman" w:hAnsi="Times New Roman"/>
          <w:sz w:val="28"/>
          <w:szCs w:val="28"/>
          <w:lang w:val="en-US"/>
        </w:rPr>
        <w:t>to</w:t>
      </w:r>
      <w:r w:rsidRPr="00F4720D">
        <w:rPr>
          <w:rFonts w:ascii="Times New Roman" w:hAnsi="Times New Roman"/>
          <w:sz w:val="28"/>
          <w:szCs w:val="28"/>
        </w:rPr>
        <w:t>-</w:t>
      </w:r>
      <w:r w:rsidRPr="00F4720D">
        <w:rPr>
          <w:rFonts w:ascii="Times New Roman" w:hAnsi="Times New Roman"/>
          <w:sz w:val="28"/>
          <w:szCs w:val="28"/>
          <w:lang w:val="en-US"/>
        </w:rPr>
        <w:t>Speech</w:t>
      </w:r>
      <w:r w:rsidRPr="00F472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20D">
        <w:rPr>
          <w:rFonts w:ascii="Times New Roman" w:hAnsi="Times New Roman"/>
          <w:sz w:val="28"/>
          <w:szCs w:val="28"/>
          <w:lang w:val="en-US"/>
        </w:rPr>
        <w:t>Rus</w:t>
      </w:r>
      <w:proofErr w:type="spellEnd"/>
      <w:r w:rsidRPr="00F4720D">
        <w:rPr>
          <w:rFonts w:ascii="Times New Roman" w:hAnsi="Times New Roman"/>
          <w:sz w:val="28"/>
          <w:szCs w:val="28"/>
        </w:rPr>
        <w:t xml:space="preserve">) </w:t>
      </w:r>
      <w:r w:rsidRPr="00F4720D">
        <w:rPr>
          <w:rFonts w:ascii="Times New Roman" w:hAnsi="Times New Roman"/>
          <w:sz w:val="28"/>
          <w:szCs w:val="28"/>
          <w:lang w:val="en-US"/>
        </w:rPr>
        <w:t>remix</w:t>
      </w:r>
      <w:r w:rsidRPr="00F4720D">
        <w:rPr>
          <w:rFonts w:ascii="Times New Roman" w:hAnsi="Times New Roman"/>
          <w:sz w:val="28"/>
          <w:szCs w:val="28"/>
        </w:rPr>
        <w:t xml:space="preserve">», «Робот поэт онлайн </w:t>
      </w:r>
      <w:proofErr w:type="spellStart"/>
      <w:r w:rsidRPr="00F4720D">
        <w:rPr>
          <w:rFonts w:ascii="Times New Roman" w:hAnsi="Times New Roman"/>
          <w:sz w:val="28"/>
          <w:szCs w:val="28"/>
        </w:rPr>
        <w:t>remix</w:t>
      </w:r>
      <w:proofErr w:type="spellEnd"/>
      <w:r w:rsidRPr="00F4720D">
        <w:rPr>
          <w:rFonts w:ascii="Times New Roman" w:hAnsi="Times New Roman"/>
          <w:sz w:val="28"/>
          <w:szCs w:val="28"/>
        </w:rPr>
        <w:t>».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720D">
        <w:rPr>
          <w:rFonts w:ascii="Times New Roman" w:hAnsi="Times New Roman"/>
          <w:sz w:val="28"/>
          <w:szCs w:val="28"/>
        </w:rPr>
        <w:lastRenderedPageBreak/>
        <w:t>Обобщение и завершение курса.</w:t>
      </w:r>
      <w:r w:rsidRPr="00F4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 xml:space="preserve">Типы проектов, которые можно создавать в </w:t>
      </w:r>
      <w:proofErr w:type="spellStart"/>
      <w:r w:rsidRPr="00F4720D">
        <w:rPr>
          <w:rFonts w:ascii="Times New Roman" w:hAnsi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/>
          <w:sz w:val="28"/>
          <w:szCs w:val="28"/>
        </w:rPr>
        <w:t>: анимации (</w:t>
      </w:r>
      <w:proofErr w:type="spellStart"/>
      <w:r w:rsidRPr="00F4720D">
        <w:rPr>
          <w:rFonts w:ascii="Times New Roman" w:hAnsi="Times New Roman"/>
          <w:sz w:val="28"/>
          <w:szCs w:val="28"/>
        </w:rPr>
        <w:t>Animations</w:t>
      </w:r>
      <w:proofErr w:type="spellEnd"/>
      <w:r w:rsidRPr="00F4720D">
        <w:rPr>
          <w:rFonts w:ascii="Times New Roman" w:hAnsi="Times New Roman"/>
          <w:sz w:val="28"/>
          <w:szCs w:val="28"/>
        </w:rPr>
        <w:t>); игры (</w:t>
      </w:r>
      <w:proofErr w:type="spellStart"/>
      <w:r w:rsidRPr="00F4720D">
        <w:rPr>
          <w:rFonts w:ascii="Times New Roman" w:hAnsi="Times New Roman"/>
          <w:sz w:val="28"/>
          <w:szCs w:val="28"/>
        </w:rPr>
        <w:t>Games</w:t>
      </w:r>
      <w:proofErr w:type="spellEnd"/>
      <w:r w:rsidRPr="00F4720D">
        <w:rPr>
          <w:rFonts w:ascii="Times New Roman" w:hAnsi="Times New Roman"/>
          <w:sz w:val="28"/>
          <w:szCs w:val="28"/>
        </w:rPr>
        <w:t>); музыкальные проекты (</w:t>
      </w:r>
      <w:proofErr w:type="spellStart"/>
      <w:r w:rsidRPr="00F4720D">
        <w:rPr>
          <w:rFonts w:ascii="Times New Roman" w:hAnsi="Times New Roman"/>
          <w:sz w:val="28"/>
          <w:szCs w:val="28"/>
        </w:rPr>
        <w:t>Music</w:t>
      </w:r>
      <w:proofErr w:type="spellEnd"/>
      <w:r w:rsidRPr="00F4720D">
        <w:rPr>
          <w:rFonts w:ascii="Times New Roman" w:hAnsi="Times New Roman"/>
          <w:sz w:val="28"/>
          <w:szCs w:val="28"/>
        </w:rPr>
        <w:t>); истории (</w:t>
      </w:r>
      <w:proofErr w:type="spellStart"/>
      <w:r w:rsidRPr="00F4720D">
        <w:rPr>
          <w:rFonts w:ascii="Times New Roman" w:hAnsi="Times New Roman"/>
          <w:sz w:val="28"/>
          <w:szCs w:val="28"/>
        </w:rPr>
        <w:t>Stories</w:t>
      </w:r>
      <w:proofErr w:type="spellEnd"/>
      <w:r w:rsidRPr="00F4720D">
        <w:rPr>
          <w:rFonts w:ascii="Times New Roman" w:hAnsi="Times New Roman"/>
          <w:sz w:val="28"/>
          <w:szCs w:val="28"/>
        </w:rPr>
        <w:t>).</w:t>
      </w:r>
    </w:p>
    <w:p w:rsidR="00F4720D" w:rsidRPr="00F4720D" w:rsidRDefault="00F4720D" w:rsidP="00F4720D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>Создание игры по примеру «Кот-музыкант».</w:t>
      </w:r>
    </w:p>
    <w:p w:rsidR="00F4720D" w:rsidRPr="00F4720D" w:rsidRDefault="00F4720D" w:rsidP="00F4720D">
      <w:pPr>
        <w:numPr>
          <w:ilvl w:val="0"/>
          <w:numId w:val="11"/>
        </w:numPr>
        <w:spacing w:after="0" w:line="36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Самостоятельные практические работы по созданию </w:t>
      </w:r>
      <w:proofErr w:type="spellStart"/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>анимаций</w:t>
      </w:r>
      <w:proofErr w:type="spellEnd"/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многоуровневых игр.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Теория: </w:t>
      </w:r>
      <w:r w:rsidRPr="00F4720D">
        <w:rPr>
          <w:rFonts w:ascii="Times New Roman" w:hAnsi="Times New Roman"/>
          <w:sz w:val="28"/>
          <w:szCs w:val="28"/>
        </w:rPr>
        <w:t>Технологический цикл создания компьютерной игры: 1) генерация идеи; 2)</w:t>
      </w:r>
      <w:r w:rsidRPr="00F4720D">
        <w:rPr>
          <w:rFonts w:ascii="Times New Roman" w:hAnsi="Times New Roman"/>
          <w:sz w:val="28"/>
          <w:szCs w:val="28"/>
          <w:lang w:val="be-BY"/>
        </w:rPr>
        <w:t> </w:t>
      </w:r>
      <w:r w:rsidRPr="00F4720D">
        <w:rPr>
          <w:rFonts w:ascii="Times New Roman" w:hAnsi="Times New Roman"/>
          <w:sz w:val="28"/>
          <w:szCs w:val="28"/>
        </w:rPr>
        <w:t>написание сценария и схем алгоритмов; 3) рисование фонов сцены и спрайтов; 4) подготовка текстов, звуков, музыки; 5) написание скриптов; 6) тестирование и исправление ошибок; 7) документирование; 8) презентация проекта.</w:t>
      </w:r>
    </w:p>
    <w:p w:rsidR="00F4720D" w:rsidRPr="00F4720D" w:rsidRDefault="00F4720D" w:rsidP="00F472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hAnsi="Times New Roman"/>
          <w:sz w:val="28"/>
          <w:szCs w:val="28"/>
        </w:rPr>
        <w:t xml:space="preserve"> Определение цели и постановка задач проекта. Описание сценария и алгоритмов анимации, игры. Реализация проекта. </w:t>
      </w:r>
    </w:p>
    <w:p w:rsidR="00F4720D" w:rsidRPr="00F4720D" w:rsidRDefault="00F4720D" w:rsidP="00F4720D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>Знакомство с сайтом scratch.mit.edu, регистрация и публикация проектов на сайте.</w:t>
      </w:r>
    </w:p>
    <w:p w:rsidR="00F4720D" w:rsidRPr="00F4720D" w:rsidRDefault="00F4720D" w:rsidP="00F472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Теория: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онлайн приложением </w:t>
      </w:r>
      <w:r w:rsidRPr="00F4720D">
        <w:rPr>
          <w:rFonts w:ascii="Times New Roman" w:hAnsi="Times New Roman" w:cs="Times New Roman"/>
          <w:sz w:val="28"/>
          <w:szCs w:val="28"/>
          <w:lang w:val="en-US" w:eastAsia="ru-RU"/>
        </w:rPr>
        <w:t>Scratch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>. Регистрация обучающихся, создание личных кабинетов.</w:t>
      </w:r>
    </w:p>
    <w:p w:rsidR="00F4720D" w:rsidRPr="00F4720D" w:rsidRDefault="00F4720D" w:rsidP="00F472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онлайн приложении </w:t>
      </w:r>
      <w:r w:rsidRPr="00F4720D">
        <w:rPr>
          <w:rFonts w:ascii="Times New Roman" w:hAnsi="Times New Roman" w:cs="Times New Roman"/>
          <w:sz w:val="28"/>
          <w:szCs w:val="28"/>
          <w:lang w:val="en-US" w:eastAsia="ru-RU"/>
        </w:rPr>
        <w:t>Scratch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 xml:space="preserve">. Регистрация и публикация проектов в личных кабинетах </w:t>
      </w:r>
      <w:proofErr w:type="gramStart"/>
      <w:r w:rsidRPr="00F4720D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472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720D" w:rsidRPr="00F4720D" w:rsidRDefault="00F4720D" w:rsidP="00F4720D">
      <w:pPr>
        <w:numPr>
          <w:ilvl w:val="0"/>
          <w:numId w:val="1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>Систематизация и классификация. Виды игр. Игровые жанры. Польза и вред компьютерных игр.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Теория: </w:t>
      </w:r>
      <w:r w:rsidRPr="00F4720D">
        <w:rPr>
          <w:rFonts w:ascii="Times New Roman" w:hAnsi="Times New Roman"/>
          <w:sz w:val="28"/>
          <w:szCs w:val="28"/>
        </w:rPr>
        <w:t>Систематизация и классификация. Виды игр.</w:t>
      </w:r>
      <w:r w:rsidRPr="00F4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 xml:space="preserve">Систематизация и классификация. Признаки классификации компьютерных игр. Виды игр. Игровые жанры. Польза и вред компьютерных игр. </w:t>
      </w:r>
      <w:proofErr w:type="spellStart"/>
      <w:r w:rsidRPr="00F4720D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Pr="00F4720D">
        <w:rPr>
          <w:rFonts w:ascii="Times New Roman" w:hAnsi="Times New Roman"/>
          <w:sz w:val="28"/>
          <w:szCs w:val="28"/>
        </w:rPr>
        <w:t>. Элементы игры: сюжет и логика игры; игровая физика; графика; управление; звук; искусственный интеллект. Коллективное обсуждение изучаемых терминов и определений, анализ изученных и созданных на предыдущих занятиях проектов.</w:t>
      </w:r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/>
          <w:sz w:val="28"/>
          <w:szCs w:val="28"/>
        </w:rPr>
        <w:t>Кто делает компьютерные игры?</w:t>
      </w:r>
      <w:r w:rsidRPr="00F4720D">
        <w:rPr>
          <w:rFonts w:ascii="Times New Roman" w:hAnsi="Times New Roman"/>
          <w:bCs/>
          <w:sz w:val="28"/>
          <w:szCs w:val="28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 xml:space="preserve">Команда разработчиков игры. </w:t>
      </w:r>
      <w:proofErr w:type="gramStart"/>
      <w:r w:rsidRPr="00F4720D">
        <w:rPr>
          <w:rFonts w:ascii="Times New Roman" w:hAnsi="Times New Roman"/>
          <w:sz w:val="28"/>
          <w:szCs w:val="28"/>
        </w:rPr>
        <w:t xml:space="preserve">Некоторые ИТ-профессии: генератор идей (креативный директор, автор </w:t>
      </w:r>
      <w:r w:rsidRPr="00F4720D">
        <w:rPr>
          <w:rFonts w:ascii="Times New Roman" w:hAnsi="Times New Roman"/>
          <w:sz w:val="28"/>
          <w:szCs w:val="28"/>
        </w:rPr>
        <w:lastRenderedPageBreak/>
        <w:t xml:space="preserve">идеи); сценарист; дизайнер (уровней, интерфейса, графики, «обложки»); иллюстратор; звукорежиссёр; композитор; звукоинженер; </w:t>
      </w:r>
      <w:proofErr w:type="spellStart"/>
      <w:r w:rsidRPr="00F4720D">
        <w:rPr>
          <w:rFonts w:ascii="Times New Roman" w:hAnsi="Times New Roman"/>
          <w:sz w:val="28"/>
          <w:szCs w:val="28"/>
        </w:rPr>
        <w:t>sound-maker</w:t>
      </w:r>
      <w:proofErr w:type="spellEnd"/>
      <w:r w:rsidRPr="00F4720D">
        <w:rPr>
          <w:rFonts w:ascii="Times New Roman" w:hAnsi="Times New Roman"/>
          <w:sz w:val="28"/>
          <w:szCs w:val="28"/>
        </w:rPr>
        <w:t xml:space="preserve"> (саунд-</w:t>
      </w:r>
      <w:proofErr w:type="spellStart"/>
      <w:r w:rsidRPr="00F4720D">
        <w:rPr>
          <w:rFonts w:ascii="Times New Roman" w:hAnsi="Times New Roman"/>
          <w:sz w:val="28"/>
          <w:szCs w:val="28"/>
        </w:rPr>
        <w:t>мейкер</w:t>
      </w:r>
      <w:proofErr w:type="spellEnd"/>
      <w:r w:rsidRPr="00F4720D">
        <w:rPr>
          <w:rFonts w:ascii="Times New Roman" w:hAnsi="Times New Roman"/>
          <w:sz w:val="28"/>
          <w:szCs w:val="28"/>
        </w:rPr>
        <w:t xml:space="preserve">); программист; </w:t>
      </w:r>
      <w:proofErr w:type="spellStart"/>
      <w:r w:rsidRPr="00F4720D">
        <w:rPr>
          <w:rFonts w:ascii="Times New Roman" w:hAnsi="Times New Roman"/>
          <w:sz w:val="28"/>
          <w:szCs w:val="28"/>
        </w:rPr>
        <w:t>тестировщик</w:t>
      </w:r>
      <w:proofErr w:type="spellEnd"/>
      <w:r w:rsidRPr="00F4720D">
        <w:rPr>
          <w:rFonts w:ascii="Times New Roman" w:hAnsi="Times New Roman"/>
          <w:sz w:val="28"/>
          <w:szCs w:val="28"/>
        </w:rPr>
        <w:t>; маркетолог.</w:t>
      </w:r>
      <w:proofErr w:type="gramEnd"/>
    </w:p>
    <w:p w:rsidR="00F4720D" w:rsidRPr="00F4720D" w:rsidRDefault="00F4720D" w:rsidP="00F47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20D">
        <w:rPr>
          <w:rFonts w:ascii="Times New Roman" w:hAnsi="Times New Roman"/>
          <w:sz w:val="28"/>
          <w:szCs w:val="28"/>
        </w:rPr>
        <w:t>Списки и массивы.</w:t>
      </w:r>
      <w:r w:rsidRPr="00F4720D">
        <w:rPr>
          <w:rFonts w:ascii="Times New Roman" w:hAnsi="Times New Roman"/>
          <w:b/>
          <w:sz w:val="28"/>
          <w:szCs w:val="28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 xml:space="preserve">Списки и массивы. Команды создания и обработки списков в </w:t>
      </w:r>
      <w:proofErr w:type="spellStart"/>
      <w:r w:rsidRPr="00F4720D">
        <w:rPr>
          <w:rFonts w:ascii="Times New Roman" w:hAnsi="Times New Roman"/>
          <w:sz w:val="28"/>
          <w:szCs w:val="28"/>
        </w:rPr>
        <w:t>Scratch</w:t>
      </w:r>
      <w:proofErr w:type="spellEnd"/>
      <w:r w:rsidRPr="00F4720D">
        <w:rPr>
          <w:rFonts w:ascii="Times New Roman" w:hAnsi="Times New Roman"/>
          <w:sz w:val="28"/>
          <w:szCs w:val="28"/>
        </w:rPr>
        <w:t xml:space="preserve">. </w:t>
      </w:r>
    </w:p>
    <w:p w:rsidR="00F4720D" w:rsidRPr="00F4720D" w:rsidRDefault="00F4720D" w:rsidP="00F4720D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>Изучение примеров игр.</w:t>
      </w:r>
      <w:r w:rsidRPr="00F4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720D">
        <w:rPr>
          <w:rFonts w:ascii="Times New Roman" w:hAnsi="Times New Roman"/>
          <w:sz w:val="28"/>
          <w:szCs w:val="28"/>
        </w:rPr>
        <w:t>Изучение примеров игр с использованием списков на сайте scratch.mit.edu и реализация аналогичных.</w:t>
      </w:r>
    </w:p>
    <w:p w:rsidR="00F4720D" w:rsidRPr="00F4720D" w:rsidRDefault="00F4720D" w:rsidP="00F4720D">
      <w:pPr>
        <w:numPr>
          <w:ilvl w:val="0"/>
          <w:numId w:val="11"/>
        </w:numPr>
        <w:suppressAutoHyphens/>
        <w:spacing w:after="0" w:line="360" w:lineRule="auto"/>
        <w:ind w:left="709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Тест по изученным темам.</w:t>
      </w:r>
    </w:p>
    <w:p w:rsidR="00F4720D" w:rsidRPr="00F4720D" w:rsidRDefault="00F4720D" w:rsidP="00F4720D">
      <w:pPr>
        <w:suppressAutoHyphens/>
        <w:spacing w:after="0" w:line="360" w:lineRule="auto"/>
        <w:ind w:left="709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4720D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Выполнение тестового задания по изученному материалу.</w:t>
      </w:r>
    </w:p>
    <w:p w:rsidR="00F4720D" w:rsidRPr="00F4720D" w:rsidRDefault="00F4720D" w:rsidP="00F4720D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20D">
        <w:rPr>
          <w:rFonts w:ascii="Times New Roman" w:hAnsi="Times New Roman" w:cs="Times New Roman"/>
          <w:b/>
          <w:sz w:val="28"/>
          <w:szCs w:val="28"/>
          <w:lang w:eastAsia="ru-RU"/>
        </w:rPr>
        <w:t>Итоговое задание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4720D" w:rsidRPr="00F4720D" w:rsidRDefault="00F4720D" w:rsidP="00F472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20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Практика:</w:t>
      </w:r>
      <w:r w:rsidRPr="00F4720D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</w:t>
      </w:r>
      <w:proofErr w:type="gramStart"/>
      <w:r w:rsidRPr="00F4720D">
        <w:rPr>
          <w:rFonts w:ascii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F4720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4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0D">
        <w:rPr>
          <w:rFonts w:ascii="Times New Roman" w:hAnsi="Times New Roman" w:cs="Times New Roman"/>
          <w:sz w:val="28"/>
          <w:szCs w:val="28"/>
        </w:rPr>
        <w:t>мультфильм; комикс с использованием диалога; простая компьютерная игра.</w:t>
      </w:r>
    </w:p>
    <w:p w:rsidR="00F4720D" w:rsidRPr="00E21722" w:rsidRDefault="00F4720D" w:rsidP="00F472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4720D" w:rsidRPr="00E2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2797"/>
    <w:multiLevelType w:val="multilevel"/>
    <w:tmpl w:val="0C2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A335D"/>
    <w:multiLevelType w:val="hybridMultilevel"/>
    <w:tmpl w:val="4E9641FC"/>
    <w:lvl w:ilvl="0" w:tplc="5F2ED27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D75054"/>
    <w:multiLevelType w:val="hybridMultilevel"/>
    <w:tmpl w:val="C61EEF42"/>
    <w:lvl w:ilvl="0" w:tplc="5F2ED27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A96282"/>
    <w:multiLevelType w:val="hybridMultilevel"/>
    <w:tmpl w:val="E17CE69E"/>
    <w:lvl w:ilvl="0" w:tplc="5F2ED27C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B91113D"/>
    <w:multiLevelType w:val="hybridMultilevel"/>
    <w:tmpl w:val="A04CFCA4"/>
    <w:lvl w:ilvl="0" w:tplc="82BAB79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3B3108"/>
    <w:multiLevelType w:val="hybridMultilevel"/>
    <w:tmpl w:val="55FCFB9C"/>
    <w:lvl w:ilvl="0" w:tplc="E4869DB2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B04B60"/>
    <w:multiLevelType w:val="hybridMultilevel"/>
    <w:tmpl w:val="CCC056C2"/>
    <w:lvl w:ilvl="0" w:tplc="5F2ED27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2C5160"/>
    <w:multiLevelType w:val="hybridMultilevel"/>
    <w:tmpl w:val="E4E83144"/>
    <w:lvl w:ilvl="0" w:tplc="5F2ED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4FF9"/>
    <w:multiLevelType w:val="hybridMultilevel"/>
    <w:tmpl w:val="7FE60266"/>
    <w:lvl w:ilvl="0" w:tplc="E70C47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14C07"/>
    <w:multiLevelType w:val="hybridMultilevel"/>
    <w:tmpl w:val="D0E0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62791"/>
    <w:multiLevelType w:val="hybridMultilevel"/>
    <w:tmpl w:val="31422F80"/>
    <w:lvl w:ilvl="0" w:tplc="5F2ED27C">
      <w:numFmt w:val="bullet"/>
      <w:lvlText w:val="–"/>
      <w:lvlJc w:val="left"/>
      <w:pPr>
        <w:ind w:left="1275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22"/>
    <w:rsid w:val="0044720A"/>
    <w:rsid w:val="00566053"/>
    <w:rsid w:val="007A2A97"/>
    <w:rsid w:val="00DB1403"/>
    <w:rsid w:val="00E21722"/>
    <w:rsid w:val="00E258B4"/>
    <w:rsid w:val="00F4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17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720D"/>
  </w:style>
  <w:style w:type="paragraph" w:styleId="a5">
    <w:name w:val="Normal (Web)"/>
    <w:basedOn w:val="a"/>
    <w:uiPriority w:val="99"/>
    <w:semiHidden/>
    <w:unhideWhenUsed/>
    <w:rsid w:val="00F472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17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720D"/>
  </w:style>
  <w:style w:type="paragraph" w:styleId="a5">
    <w:name w:val="Normal (Web)"/>
    <w:basedOn w:val="a"/>
    <w:uiPriority w:val="99"/>
    <w:semiHidden/>
    <w:unhideWhenUsed/>
    <w:rsid w:val="00F472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nrnc4cm220" TargetMode="External"/><Relationship Id="rId13" Type="http://schemas.openxmlformats.org/officeDocument/2006/relationships/hyperlink" Target="http://scratch.aelit.net/5-sozdanie-sprajtov/" TargetMode="External"/><Relationship Id="rId18" Type="http://schemas.openxmlformats.org/officeDocument/2006/relationships/hyperlink" Target="http://scratch.aelit.net/urok-8-scena-i-lokacii/" TargetMode="External"/><Relationship Id="rId26" Type="http://schemas.openxmlformats.org/officeDocument/2006/relationships/hyperlink" Target="http://scratch.aelit.net/urok-17-ugly-gradusy-povoroty-vrashheniya-traektori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ratch.aelit.net/urok-10-opredelenie-algoritma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scratch.aelit.net/5-sozdanie-sprajtov/" TargetMode="External"/><Relationship Id="rId17" Type="http://schemas.openxmlformats.org/officeDocument/2006/relationships/hyperlink" Target="http://scratch.aelit.net/urok-8-scena-i-lokacii/" TargetMode="External"/><Relationship Id="rId25" Type="http://schemas.openxmlformats.org/officeDocument/2006/relationships/hyperlink" Target="http://scratch.aelit.net/urok-16-cherepashya-grafika-instrument-per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ratch.aelit.net/urok-7-peremennye-i-dannye/" TargetMode="External"/><Relationship Id="rId20" Type="http://schemas.openxmlformats.org/officeDocument/2006/relationships/hyperlink" Target="http://scratch.aelit.net/urok-9-koordinat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ratch.aelit.net/urok-4-igra-kot-obzhora/" TargetMode="External"/><Relationship Id="rId24" Type="http://schemas.openxmlformats.org/officeDocument/2006/relationships/hyperlink" Target="http://scratch.aelit.net/urok-15-sluchajnye-chisla-igralnyj-kub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ratch.aelit.net/urok-7-peremennye-i-dannye/" TargetMode="External"/><Relationship Id="rId23" Type="http://schemas.openxmlformats.org/officeDocument/2006/relationships/hyperlink" Target="http://scratch.aelit.net/urok-14-sluchajnye-chisl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ratch.aelit.net/bystryj-obzor-scratch/" TargetMode="External"/><Relationship Id="rId19" Type="http://schemas.openxmlformats.org/officeDocument/2006/relationships/hyperlink" Target="http://scratch.aelit.net/urok-20-drugie-bloki-v-scratch-podprogrammy-i-funkcii-v-programmirova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ratch.aelit.net/bystryj-obzor-scratch/" TargetMode="External"/><Relationship Id="rId14" Type="http://schemas.openxmlformats.org/officeDocument/2006/relationships/hyperlink" Target="http://scratch.aelit.net/urok-7-peremennye-i-dannye/" TargetMode="External"/><Relationship Id="rId22" Type="http://schemas.openxmlformats.org/officeDocument/2006/relationships/hyperlink" Target="http://scratch.aelit.net/urok-11-igra-kot-rybolov/" TargetMode="External"/><Relationship Id="rId27" Type="http://schemas.openxmlformats.org/officeDocument/2006/relationships/hyperlink" Target="http://scratch.aelit.net/urok-20-drugie-bloki-v-scratch-podprogrammy-i-funkcii-v-programmir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2023-06-09T17:05:00Z</dcterms:created>
  <dcterms:modified xsi:type="dcterms:W3CDTF">2023-09-17T18:13:00Z</dcterms:modified>
</cp:coreProperties>
</file>