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70" w:rsidRDefault="00D45270" w:rsidP="00CE73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E731A" w:rsidRDefault="00CE731A" w:rsidP="00CE731A">
      <w:pPr>
        <w:spacing w:line="408" w:lineRule="auto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E731A" w:rsidRDefault="00CE731A" w:rsidP="00CE731A">
      <w:pPr>
        <w:spacing w:line="408" w:lineRule="auto"/>
        <w:ind w:left="120"/>
        <w:jc w:val="center"/>
      </w:pPr>
      <w:bookmarkStart w:id="0" w:name="ac61422a-29c7-4a5a-957e-10d44a9a8bf8"/>
      <w:r>
        <w:rPr>
          <w:b/>
          <w:color w:val="000000"/>
          <w:sz w:val="28"/>
        </w:rPr>
        <w:t>Департамент образования Вологодской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CE731A" w:rsidRDefault="00CE731A" w:rsidP="00CE731A">
      <w:pPr>
        <w:spacing w:line="408" w:lineRule="auto"/>
        <w:ind w:left="120"/>
        <w:jc w:val="center"/>
      </w:pPr>
      <w:bookmarkStart w:id="1" w:name="999bf644-f3de-4153-a38b-a44d917c4aaf"/>
      <w:r>
        <w:rPr>
          <w:b/>
          <w:color w:val="000000"/>
          <w:sz w:val="28"/>
        </w:rPr>
        <w:t>Управление образования администрации Междуреченского муниц</w:t>
      </w:r>
      <w:r>
        <w:rPr>
          <w:b/>
          <w:color w:val="000000"/>
          <w:sz w:val="28"/>
        </w:rPr>
        <w:t>и</w:t>
      </w:r>
      <w:r>
        <w:rPr>
          <w:b/>
          <w:color w:val="000000"/>
          <w:sz w:val="28"/>
        </w:rPr>
        <w:t>пального округа</w:t>
      </w:r>
      <w:bookmarkEnd w:id="1"/>
    </w:p>
    <w:p w:rsidR="00CE731A" w:rsidRDefault="00CE731A" w:rsidP="00CE73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Туровецкая</w:t>
      </w:r>
      <w:proofErr w:type="spellEnd"/>
      <w:r>
        <w:rPr>
          <w:b/>
          <w:color w:val="000000"/>
          <w:sz w:val="28"/>
        </w:rPr>
        <w:t xml:space="preserve"> ООШ"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0C4A6B" wp14:editId="778FBB44">
            <wp:simplePos x="0" y="0"/>
            <wp:positionH relativeFrom="column">
              <wp:posOffset>3728720</wp:posOffset>
            </wp:positionH>
            <wp:positionV relativeFrom="paragraph">
              <wp:posOffset>122555</wp:posOffset>
            </wp:positionV>
            <wp:extent cx="1623695" cy="1610360"/>
            <wp:effectExtent l="0" t="0" r="0" b="0"/>
            <wp:wrapNone/>
            <wp:docPr id="2" name="Рисунок 2" descr="2023-09-1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23-09-13_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39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525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3099"/>
        <w:gridCol w:w="3072"/>
        <w:gridCol w:w="3115"/>
      </w:tblGrid>
      <w:tr w:rsidR="00CE731A" w:rsidTr="00251D71">
        <w:tc>
          <w:tcPr>
            <w:tcW w:w="3114" w:type="dxa"/>
          </w:tcPr>
          <w:p w:rsidR="00CE731A" w:rsidRDefault="00CE731A" w:rsidP="00251D7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CE731A" w:rsidRDefault="00CE731A" w:rsidP="00251D7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E731A" w:rsidRDefault="00CE731A" w:rsidP="00251D71">
            <w:pPr>
              <w:rPr>
                <w:color w:val="000000"/>
                <w:sz w:val="24"/>
                <w:szCs w:val="24"/>
              </w:rPr>
            </w:pPr>
          </w:p>
          <w:p w:rsidR="00CE731A" w:rsidRDefault="00CE731A" w:rsidP="00251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CE731A" w:rsidRDefault="00CE731A" w:rsidP="00251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CE731A" w:rsidRDefault="00CE731A" w:rsidP="00251D71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731A" w:rsidRDefault="00CE731A" w:rsidP="00251D71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731A" w:rsidRDefault="00CE731A" w:rsidP="00251D7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E731A" w:rsidRDefault="00CE731A" w:rsidP="00251D7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0101C15" wp14:editId="65123F8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140970</wp:posOffset>
                  </wp:positionV>
                  <wp:extent cx="1091565" cy="450215"/>
                  <wp:effectExtent l="0" t="0" r="0" b="0"/>
                  <wp:wrapNone/>
                  <wp:docPr id="1" name="Рисунок 1" descr="2023-09-13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023-09-13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29" t="6381" r="68832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CE731A" w:rsidRDefault="00CE731A" w:rsidP="00251D7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731A" w:rsidRDefault="00CE731A" w:rsidP="00251D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Вяткина Е.М.</w:t>
            </w:r>
          </w:p>
          <w:p w:rsidR="00CE731A" w:rsidRDefault="00CE731A" w:rsidP="00251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№55</w:t>
            </w:r>
          </w:p>
          <w:p w:rsidR="00CE731A" w:rsidRDefault="00CE731A" w:rsidP="00251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августа    2024 г.</w:t>
            </w:r>
          </w:p>
          <w:p w:rsidR="00CE731A" w:rsidRDefault="00CE731A" w:rsidP="00251D71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731A" w:rsidRPr="006C6419" w:rsidRDefault="00CE731A" w:rsidP="00CE731A">
      <w:pPr>
        <w:ind w:right="1839"/>
        <w:rPr>
          <w:b/>
          <w:sz w:val="28"/>
        </w:rPr>
      </w:pPr>
      <w:r>
        <w:rPr>
          <w:b/>
          <w:sz w:val="28"/>
        </w:rPr>
        <w:t xml:space="preserve">    </w:t>
      </w:r>
    </w:p>
    <w:p w:rsidR="00CE731A" w:rsidRDefault="00CE731A" w:rsidP="00CE731A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CE731A" w:rsidRDefault="00CE731A" w:rsidP="00CE731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учебному предмету «Адаптивная математика» </w:t>
      </w:r>
    </w:p>
    <w:p w:rsidR="00CE731A" w:rsidRDefault="00CE731A" w:rsidP="00CE731A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уровень основного общего образования</w:t>
      </w:r>
    </w:p>
    <w:p w:rsidR="00CE731A" w:rsidRDefault="00CE731A" w:rsidP="00CE731A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 с умственной отсталостью</w:t>
      </w:r>
    </w:p>
    <w:p w:rsidR="00CE731A" w:rsidRDefault="00CE731A" w:rsidP="00CE731A">
      <w:pPr>
        <w:jc w:val="center"/>
        <w:rPr>
          <w:sz w:val="36"/>
          <w:szCs w:val="36"/>
        </w:rPr>
      </w:pPr>
      <w:r>
        <w:rPr>
          <w:sz w:val="36"/>
          <w:szCs w:val="36"/>
        </w:rPr>
        <w:t>(интеллектуальными нарушениями)</w:t>
      </w:r>
    </w:p>
    <w:p w:rsidR="00CE731A" w:rsidRDefault="00CE731A" w:rsidP="00CE731A">
      <w:pPr>
        <w:jc w:val="center"/>
        <w:rPr>
          <w:sz w:val="36"/>
          <w:szCs w:val="36"/>
        </w:rPr>
      </w:pPr>
      <w:r>
        <w:rPr>
          <w:sz w:val="36"/>
          <w:szCs w:val="36"/>
        </w:rPr>
        <w:t>(вариант 1)</w:t>
      </w:r>
    </w:p>
    <w:p w:rsidR="00CE731A" w:rsidRDefault="00CE731A" w:rsidP="00CE731A">
      <w:pPr>
        <w:jc w:val="center"/>
        <w:rPr>
          <w:sz w:val="36"/>
          <w:szCs w:val="36"/>
        </w:rPr>
      </w:pPr>
      <w:r>
        <w:rPr>
          <w:sz w:val="36"/>
          <w:szCs w:val="36"/>
        </w:rPr>
        <w:t>(для 8</w:t>
      </w:r>
      <w:r>
        <w:rPr>
          <w:sz w:val="36"/>
          <w:szCs w:val="36"/>
        </w:rPr>
        <w:t xml:space="preserve"> класса)</w:t>
      </w:r>
    </w:p>
    <w:p w:rsidR="00CE731A" w:rsidRDefault="00CE731A" w:rsidP="00CE731A">
      <w:pPr>
        <w:pStyle w:val="af6"/>
        <w:jc w:val="center"/>
        <w:rPr>
          <w:b/>
          <w:sz w:val="20"/>
        </w:rPr>
      </w:pPr>
    </w:p>
    <w:p w:rsidR="00CE731A" w:rsidRDefault="00CE731A" w:rsidP="00CE731A">
      <w:pPr>
        <w:pStyle w:val="af6"/>
        <w:rPr>
          <w:b/>
          <w:sz w:val="20"/>
        </w:rPr>
      </w:pPr>
    </w:p>
    <w:p w:rsidR="00CE731A" w:rsidRDefault="00CE731A" w:rsidP="00CE731A">
      <w:pPr>
        <w:pStyle w:val="af6"/>
        <w:wordWrap w:val="0"/>
        <w:jc w:val="right"/>
        <w:rPr>
          <w:b/>
        </w:rPr>
      </w:pPr>
      <w:r>
        <w:rPr>
          <w:b/>
        </w:rPr>
        <w:t xml:space="preserve">Составитель: </w:t>
      </w:r>
      <w:r>
        <w:rPr>
          <w:bCs/>
        </w:rPr>
        <w:t>Вяткина С.В</w:t>
      </w:r>
      <w:r>
        <w:rPr>
          <w:bCs/>
        </w:rPr>
        <w:t>.</w:t>
      </w:r>
      <w:bookmarkStart w:id="2" w:name="_GoBack"/>
      <w:bookmarkEnd w:id="2"/>
    </w:p>
    <w:p w:rsidR="00CE731A" w:rsidRDefault="00CE731A" w:rsidP="00CE731A">
      <w:pPr>
        <w:pStyle w:val="af6"/>
        <w:rPr>
          <w:b/>
        </w:rPr>
      </w:pPr>
    </w:p>
    <w:p w:rsidR="00CE731A" w:rsidRDefault="00CE731A" w:rsidP="00CE731A">
      <w:pPr>
        <w:pStyle w:val="af6"/>
        <w:rPr>
          <w:b/>
          <w:sz w:val="20"/>
        </w:rPr>
      </w:pPr>
    </w:p>
    <w:p w:rsidR="00BE4E08" w:rsidRDefault="00CE731A" w:rsidP="00CE73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.Т</w:t>
      </w:r>
      <w:proofErr w:type="gramEnd"/>
      <w:r>
        <w:rPr>
          <w:b/>
          <w:sz w:val="24"/>
          <w:szCs w:val="24"/>
        </w:rPr>
        <w:t>уровец</w:t>
      </w:r>
      <w:proofErr w:type="spellEnd"/>
      <w:r>
        <w:rPr>
          <w:b/>
          <w:sz w:val="24"/>
          <w:szCs w:val="24"/>
        </w:rPr>
        <w:t xml:space="preserve"> 2024</w:t>
      </w:r>
    </w:p>
    <w:p w:rsidR="00BE4E08" w:rsidRDefault="00BE4E08" w:rsidP="00D45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4E3" w:rsidRPr="00D45270" w:rsidRDefault="00D45270" w:rsidP="00607906">
      <w:pPr>
        <w:pStyle w:val="2"/>
        <w:numPr>
          <w:ilvl w:val="0"/>
          <w:numId w:val="12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3" w:name="_Toc144129122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t>ПОЯСНИТЕЛЬНАЯ ЗАПИСКА</w:t>
      </w:r>
      <w:bookmarkEnd w:id="3"/>
    </w:p>
    <w:p w:rsidR="005244E3" w:rsidRPr="00B66A21" w:rsidRDefault="005244E3" w:rsidP="00524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>обще</w:t>
      </w:r>
      <w:r w:rsidRPr="00D45270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45270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45270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11" w:tgtFrame="_blank" w:history="1"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D8550D" w:rsidRPr="00D45270" w:rsidRDefault="00D8550D" w:rsidP="00D8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D45270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D45270">
        <w:rPr>
          <w:rFonts w:ascii="Times New Roman" w:hAnsi="Times New Roman" w:cs="Times New Roman"/>
          <w:sz w:val="28"/>
          <w:szCs w:val="28"/>
        </w:rPr>
        <w:t xml:space="preserve"> обучающимся с легкой умстве</w:t>
      </w:r>
      <w:r w:rsidRPr="00D45270">
        <w:rPr>
          <w:rFonts w:ascii="Times New Roman" w:hAnsi="Times New Roman" w:cs="Times New Roman"/>
          <w:sz w:val="28"/>
          <w:szCs w:val="28"/>
        </w:rPr>
        <w:t>н</w:t>
      </w:r>
      <w:r w:rsidRPr="00D45270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270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</w:t>
      </w:r>
      <w:r w:rsidRPr="00D45270">
        <w:rPr>
          <w:rFonts w:ascii="Times New Roman" w:hAnsi="Times New Roman" w:cs="Times New Roman"/>
          <w:sz w:val="28"/>
          <w:szCs w:val="28"/>
        </w:rPr>
        <w:t>т</w:t>
      </w:r>
      <w:r w:rsidRPr="00D45270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тематика» в 8 классе рассчитана на 34 учебные недели и составляет 102 ч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с</w:t>
      </w:r>
      <w:r w:rsidR="009178DB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 xml:space="preserve"> в год (3 часа в неделю)</w:t>
      </w:r>
      <w:r w:rsidR="00486B9E" w:rsidRPr="00D45270">
        <w:rPr>
          <w:rFonts w:ascii="Times New Roman" w:hAnsi="Times New Roman" w:cs="Times New Roman"/>
          <w:sz w:val="28"/>
          <w:szCs w:val="28"/>
        </w:rPr>
        <w:t>.</w:t>
      </w:r>
    </w:p>
    <w:p w:rsidR="00486B9E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486B9E" w:rsidRPr="00D45270">
        <w:rPr>
          <w:rFonts w:ascii="Times New Roman" w:hAnsi="Times New Roman" w:cs="Times New Roman"/>
          <w:sz w:val="28"/>
          <w:szCs w:val="28"/>
        </w:rPr>
        <w:t>обще</w:t>
      </w:r>
      <w:r w:rsidRPr="00D45270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5A2465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D45270">
        <w:rPr>
          <w:rFonts w:ascii="Times New Roman" w:hAnsi="Times New Roman" w:cs="Times New Roman"/>
          <w:sz w:val="28"/>
          <w:szCs w:val="28"/>
        </w:rPr>
        <w:t>обучения</w:t>
      </w:r>
      <w:r w:rsidR="005A2465" w:rsidRPr="00D45270">
        <w:rPr>
          <w:rFonts w:ascii="Times New Roman" w:hAnsi="Times New Roman" w:cs="Times New Roman"/>
          <w:b/>
          <w:sz w:val="28"/>
          <w:szCs w:val="28"/>
        </w:rPr>
        <w:t>–</w:t>
      </w:r>
      <w:r w:rsidR="005A2465" w:rsidRPr="00D45270"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общее развитие обучающихся, ко</w:t>
      </w:r>
      <w:r w:rsidR="005A2465" w:rsidRPr="00D45270">
        <w:rPr>
          <w:rFonts w:ascii="Times New Roman" w:hAnsi="Times New Roman" w:cs="Times New Roman"/>
          <w:sz w:val="28"/>
          <w:szCs w:val="28"/>
        </w:rPr>
        <w:t>р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рекция недостатков их познавательной деятельности и личностных качеств с учетом индивидуальных возможностей каждого </w:t>
      </w:r>
      <w:r w:rsidR="003A15CF" w:rsidRPr="00D45270">
        <w:rPr>
          <w:rFonts w:ascii="Times New Roman" w:hAnsi="Times New Roman" w:cs="Times New Roman"/>
          <w:sz w:val="28"/>
          <w:szCs w:val="28"/>
        </w:rPr>
        <w:t>обучающегося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на разных этапах обучения.</w:t>
      </w:r>
    </w:p>
    <w:p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5244E3" w:rsidRPr="00D45270" w:rsidRDefault="008F1217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244E3" w:rsidRPr="00D4527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8 классе определяет следующие задачи: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лыми и дробными числами;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</w:t>
      </w:r>
      <w:r w:rsidRPr="00D45270">
        <w:rPr>
          <w:rFonts w:ascii="Times New Roman" w:hAnsi="Times New Roman" w:cs="Times New Roman"/>
          <w:sz w:val="28"/>
          <w:szCs w:val="28"/>
        </w:rPr>
        <w:t>з</w:t>
      </w:r>
      <w:r w:rsidRPr="00D45270">
        <w:rPr>
          <w:rFonts w:ascii="Times New Roman" w:hAnsi="Times New Roman" w:cs="Times New Roman"/>
          <w:sz w:val="28"/>
          <w:szCs w:val="28"/>
        </w:rPr>
        <w:t>мерении и производить с ними дальнейшие арифметические действия;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</w:t>
      </w:r>
      <w:r w:rsidR="0044730A" w:rsidRPr="00D45270">
        <w:rPr>
          <w:rFonts w:ascii="Times New Roman" w:hAnsi="Times New Roman" w:cs="Times New Roman"/>
          <w:sz w:val="28"/>
          <w:szCs w:val="28"/>
        </w:rPr>
        <w:t>ние</w:t>
      </w:r>
      <w:r w:rsidRPr="00D4527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4730A" w:rsidRPr="00D45270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производить действия с числами, полученн</w:t>
      </w:r>
      <w:r w:rsidRPr="00D45270">
        <w:rPr>
          <w:rFonts w:ascii="Times New Roman" w:hAnsi="Times New Roman" w:cs="Times New Roman"/>
          <w:sz w:val="28"/>
          <w:szCs w:val="28"/>
        </w:rPr>
        <w:t>ы</w:t>
      </w:r>
      <w:r w:rsidRPr="00D45270">
        <w:rPr>
          <w:rFonts w:ascii="Times New Roman" w:hAnsi="Times New Roman" w:cs="Times New Roman"/>
          <w:sz w:val="28"/>
          <w:szCs w:val="28"/>
        </w:rPr>
        <w:t>ми при измерении площади;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44730A" w:rsidRPr="00D45270">
        <w:rPr>
          <w:rFonts w:ascii="Times New Roman" w:hAnsi="Times New Roman" w:cs="Times New Roman"/>
          <w:sz w:val="28"/>
          <w:szCs w:val="28"/>
        </w:rPr>
        <w:t>ния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простые арифметические задачи на нахожд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ние числа по одной его доле, выраженной обыкновенной или десятичной дробью; простые арифметические задачи на нахождение среднего арифм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тического двух и более чисел; составные задачи на пропорциональное д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ление, «на части», способом принятия общего количества за единицу;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</w:t>
      </w:r>
      <w:r w:rsidRPr="00D45270">
        <w:rPr>
          <w:rFonts w:ascii="Times New Roman" w:hAnsi="Times New Roman" w:cs="Times New Roman"/>
          <w:sz w:val="28"/>
          <w:szCs w:val="28"/>
        </w:rPr>
        <w:t>с</w:t>
      </w:r>
      <w:r w:rsidRPr="00D45270">
        <w:rPr>
          <w:rFonts w:ascii="Times New Roman" w:hAnsi="Times New Roman" w:cs="Times New Roman"/>
          <w:sz w:val="28"/>
          <w:szCs w:val="28"/>
        </w:rPr>
        <w:t>портиром;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DF310A" w:rsidRDefault="00DF310A" w:rsidP="009B2B1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4E3" w:rsidRPr="00D45270" w:rsidRDefault="00D45270" w:rsidP="00607906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" w:name="_Toc144129123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СОДЕРЖАНИЕ ОБУЧЕНИЯ</w:t>
      </w:r>
      <w:bookmarkEnd w:id="4"/>
    </w:p>
    <w:p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</w:t>
      </w:r>
      <w:r w:rsidRPr="00D45270">
        <w:rPr>
          <w:rFonts w:ascii="Times New Roman" w:hAnsi="Times New Roman" w:cs="Times New Roman"/>
          <w:sz w:val="28"/>
          <w:szCs w:val="28"/>
        </w:rPr>
        <w:t>н</w:t>
      </w:r>
      <w:r w:rsidRPr="00D45270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</w:t>
      </w:r>
      <w:r w:rsidRPr="00D45270">
        <w:rPr>
          <w:rFonts w:ascii="Times New Roman" w:hAnsi="Times New Roman" w:cs="Times New Roman"/>
          <w:sz w:val="28"/>
          <w:szCs w:val="28"/>
        </w:rPr>
        <w:t>у</w:t>
      </w:r>
      <w:r w:rsidRPr="00D45270">
        <w:rPr>
          <w:rFonts w:ascii="Times New Roman" w:hAnsi="Times New Roman" w:cs="Times New Roman"/>
          <w:sz w:val="28"/>
          <w:szCs w:val="28"/>
        </w:rPr>
        <w:t xml:space="preserve">ациях. Распределение учебного материала осуществляется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концентрич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нию, с обязательным учётом значимости усваиваемых знаний и умений формирования жизненных компетенций.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D45270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  <w:proofErr w:type="gramEnd"/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D45270">
        <w:rPr>
          <w:rFonts w:ascii="Times New Roman" w:hAnsi="Times New Roman" w:cs="Times New Roman"/>
          <w:sz w:val="28"/>
          <w:szCs w:val="28"/>
        </w:rPr>
        <w:t>и</w:t>
      </w:r>
      <w:r w:rsidRPr="00D45270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270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D45270">
        <w:rPr>
          <w:rFonts w:ascii="Times New Roman" w:hAnsi="Times New Roman" w:cs="Times New Roman"/>
          <w:sz w:val="28"/>
          <w:szCs w:val="28"/>
        </w:rPr>
        <w:t xml:space="preserve"> (рассказ или изложение знаний, беседа, работа по учебн</w:t>
      </w:r>
      <w:r w:rsidRPr="00D45270">
        <w:rPr>
          <w:rFonts w:ascii="Times New Roman" w:hAnsi="Times New Roman" w:cs="Times New Roman"/>
          <w:sz w:val="28"/>
          <w:szCs w:val="28"/>
        </w:rPr>
        <w:t>и</w:t>
      </w:r>
      <w:r w:rsidRPr="00D45270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ний);</w:t>
      </w:r>
    </w:p>
    <w:p w:rsidR="00BF4776" w:rsidRPr="00607906" w:rsidRDefault="00BF4776" w:rsidP="00AF3BC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</w:t>
      </w:r>
      <w:r w:rsidRPr="00607906">
        <w:rPr>
          <w:rFonts w:ascii="Times New Roman" w:hAnsi="Times New Roman" w:cs="Times New Roman"/>
          <w:sz w:val="28"/>
          <w:szCs w:val="28"/>
        </w:rPr>
        <w:t>е</w:t>
      </w:r>
      <w:r w:rsidRPr="00607906">
        <w:rPr>
          <w:rFonts w:ascii="Times New Roman" w:hAnsi="Times New Roman" w:cs="Times New Roman"/>
          <w:sz w:val="28"/>
          <w:szCs w:val="28"/>
        </w:rPr>
        <w:t>ские работы);</w:t>
      </w:r>
      <w:proofErr w:type="gramEnd"/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270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 w:rsidRPr="00D45270">
        <w:rPr>
          <w:rFonts w:ascii="Times New Roman" w:hAnsi="Times New Roman" w:cs="Times New Roman"/>
          <w:sz w:val="28"/>
          <w:szCs w:val="28"/>
        </w:rPr>
        <w:t xml:space="preserve"> (проблемное изложение);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 xml:space="preserve"> – развивающих</w:t>
      </w:r>
      <w:r w:rsidR="00C131B9" w:rsidRPr="00D45270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D45270">
        <w:rPr>
          <w:rFonts w:ascii="Times New Roman" w:hAnsi="Times New Roman" w:cs="Times New Roman"/>
          <w:sz w:val="28"/>
          <w:szCs w:val="28"/>
        </w:rPr>
        <w:t>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методы организации деятельности (приучение, упражнение, показ, подражание, поручение);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взаим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>).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244E3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D45270">
        <w:rPr>
          <w:rFonts w:ascii="Times New Roman" w:hAnsi="Times New Roman" w:cs="Times New Roman"/>
          <w:sz w:val="28"/>
          <w:szCs w:val="28"/>
        </w:rPr>
        <w:t>м</w:t>
      </w:r>
      <w:r w:rsidRPr="00D45270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C131B9" w:rsidRPr="00CF07B8" w:rsidRDefault="00CF07B8" w:rsidP="00CF07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77"/>
        <w:gridCol w:w="1513"/>
        <w:gridCol w:w="1821"/>
      </w:tblGrid>
      <w:tr w:rsidR="005244E3" w:rsidRPr="00B66A21" w:rsidTr="00CF07B8">
        <w:trPr>
          <w:trHeight w:val="780"/>
        </w:trPr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п</w:t>
            </w:r>
            <w:proofErr w:type="gramEnd"/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244E3" w:rsidRPr="00B66A21" w:rsidTr="008F1217">
        <w:trPr>
          <w:trHeight w:val="898"/>
        </w:trPr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10 ч.</w:t>
            </w:r>
          </w:p>
          <w:p w:rsidR="005244E3" w:rsidRPr="00B66A21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2B5FFA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:rsidR="005244E3" w:rsidRPr="00B66A21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ными числами и числами, полученными при измерении площади, выраженными десяти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5244E3" w:rsidRPr="00B66A21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8F1217" w:rsidRPr="00B66A21" w:rsidTr="00E36B30">
        <w:tc>
          <w:tcPr>
            <w:tcW w:w="880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:rsidR="008F1217" w:rsidRPr="00B66A21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2B5FFA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="005244E3"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78DB" w:rsidRPr="009178DB" w:rsidRDefault="009178DB" w:rsidP="009178DB">
      <w:pPr>
        <w:pStyle w:val="2"/>
        <w:numPr>
          <w:ilvl w:val="0"/>
          <w:numId w:val="26"/>
        </w:numP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bookmarkStart w:id="5" w:name="_Toc144129124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ПЛАНИРУЕМЫЕ РЕЗУЛЬТАТЫ</w:t>
      </w:r>
      <w:bookmarkEnd w:id="5"/>
    </w:p>
    <w:p w:rsidR="009178DB" w:rsidRPr="009B2B13" w:rsidRDefault="009178DB" w:rsidP="009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8DB" w:rsidRPr="009B2B13" w:rsidRDefault="009178DB" w:rsidP="00917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B1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B13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</w:t>
      </w:r>
      <w:r w:rsidRPr="009B2B13">
        <w:rPr>
          <w:rFonts w:ascii="Times New Roman" w:hAnsi="Times New Roman" w:cs="Times New Roman"/>
          <w:sz w:val="28"/>
          <w:szCs w:val="28"/>
        </w:rPr>
        <w:t>з</w:t>
      </w:r>
      <w:r w:rsidRPr="009B2B13">
        <w:rPr>
          <w:rFonts w:ascii="Times New Roman" w:hAnsi="Times New Roman" w:cs="Times New Roman"/>
          <w:sz w:val="28"/>
          <w:szCs w:val="28"/>
        </w:rPr>
        <w:t>можностях, о насущно необходимом жизнеобеспечении;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B1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B1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9B2B1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B2B13">
        <w:rPr>
          <w:rFonts w:ascii="Times New Roman" w:hAnsi="Times New Roman" w:cs="Times New Roman"/>
          <w:sz w:val="28"/>
          <w:szCs w:val="28"/>
        </w:rPr>
        <w:t>, проявление социально – значимых мотивов учебной деятельности;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</w:t>
      </w:r>
      <w:r w:rsidRPr="009B2B13">
        <w:rPr>
          <w:rFonts w:ascii="Times New Roman" w:hAnsi="Times New Roman" w:cs="Times New Roman"/>
          <w:sz w:val="28"/>
          <w:szCs w:val="28"/>
        </w:rPr>
        <w:t>н</w:t>
      </w:r>
      <w:r w:rsidRPr="009B2B13">
        <w:rPr>
          <w:rFonts w:ascii="Times New Roman" w:hAnsi="Times New Roman" w:cs="Times New Roman"/>
          <w:sz w:val="28"/>
          <w:szCs w:val="28"/>
        </w:rPr>
        <w:t>но – пространственной организации.</w:t>
      </w:r>
    </w:p>
    <w:p w:rsidR="009178DB" w:rsidRPr="009B2B13" w:rsidRDefault="009178DB" w:rsidP="009178DB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</w:t>
      </w:r>
      <w:r w:rsidRPr="00CF07B8">
        <w:rPr>
          <w:rFonts w:ascii="Times New Roman" w:hAnsi="Times New Roman" w:cs="Times New Roman"/>
          <w:sz w:val="28"/>
          <w:szCs w:val="28"/>
        </w:rPr>
        <w:t>и</w:t>
      </w:r>
      <w:r w:rsidRPr="00CF07B8">
        <w:rPr>
          <w:rFonts w:ascii="Times New Roman" w:hAnsi="Times New Roman" w:cs="Times New Roman"/>
          <w:sz w:val="28"/>
          <w:szCs w:val="28"/>
        </w:rPr>
        <w:t>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 число чисел (небольших), полученных при измерении двумя мерами стоимости, длины, массы письменно;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 число, на 10, 100, 1 000 десятичных дробей;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</w:t>
      </w:r>
      <w:r w:rsidRPr="00CF07B8">
        <w:rPr>
          <w:rFonts w:ascii="Times New Roman" w:hAnsi="Times New Roman" w:cs="Times New Roman"/>
          <w:sz w:val="28"/>
          <w:szCs w:val="28"/>
        </w:rPr>
        <w:t>а</w:t>
      </w:r>
      <w:r w:rsidRPr="00CF07B8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единицы измерения (мер) площади, уметь их записать и ч</w:t>
      </w:r>
      <w:r w:rsidRPr="00CF07B8">
        <w:rPr>
          <w:rFonts w:ascii="Times New Roman" w:hAnsi="Times New Roman" w:cs="Times New Roman"/>
          <w:sz w:val="28"/>
          <w:szCs w:val="28"/>
        </w:rPr>
        <w:t>и</w:t>
      </w:r>
      <w:r w:rsidRPr="00CF07B8">
        <w:rPr>
          <w:rFonts w:ascii="Times New Roman" w:hAnsi="Times New Roman" w:cs="Times New Roman"/>
          <w:sz w:val="28"/>
          <w:szCs w:val="28"/>
        </w:rPr>
        <w:t xml:space="preserve">тать; 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:rsidR="00471240" w:rsidRDefault="00471240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считать в пределах 1 000 000 присчитыванием, отсчитыванием ра</w:t>
      </w:r>
      <w:r w:rsidRPr="00CF07B8">
        <w:rPr>
          <w:rFonts w:ascii="Times New Roman" w:hAnsi="Times New Roman" w:cs="Times New Roman"/>
          <w:sz w:val="28"/>
          <w:szCs w:val="28"/>
        </w:rPr>
        <w:t>з</w:t>
      </w:r>
      <w:r w:rsidRPr="00CF07B8">
        <w:rPr>
          <w:rFonts w:ascii="Times New Roman" w:hAnsi="Times New Roman" w:cs="Times New Roman"/>
          <w:sz w:val="28"/>
          <w:szCs w:val="28"/>
        </w:rPr>
        <w:t xml:space="preserve">рядных единиц и равных числовых групп;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ное, двузначное число многозначных чисел в пределах 1 000 000 (получе</w:t>
      </w:r>
      <w:r w:rsidRPr="00CF07B8">
        <w:rPr>
          <w:rFonts w:ascii="Times New Roman" w:hAnsi="Times New Roman" w:cs="Times New Roman"/>
          <w:sz w:val="28"/>
          <w:szCs w:val="28"/>
        </w:rPr>
        <w:t>н</w:t>
      </w:r>
      <w:r w:rsidRPr="00CF07B8">
        <w:rPr>
          <w:rFonts w:ascii="Times New Roman" w:hAnsi="Times New Roman" w:cs="Times New Roman"/>
          <w:sz w:val="28"/>
          <w:szCs w:val="28"/>
        </w:rPr>
        <w:t xml:space="preserve">ных при счете и при измерении величин), обыкновенных и десятичных дробей;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</w:t>
      </w:r>
      <w:r w:rsidRPr="00CF07B8">
        <w:rPr>
          <w:rFonts w:ascii="Times New Roman" w:hAnsi="Times New Roman" w:cs="Times New Roman"/>
          <w:sz w:val="28"/>
          <w:szCs w:val="28"/>
        </w:rPr>
        <w:t>о</w:t>
      </w:r>
      <w:r w:rsidRPr="00CF07B8">
        <w:rPr>
          <w:rFonts w:ascii="Times New Roman" w:hAnsi="Times New Roman" w:cs="Times New Roman"/>
          <w:sz w:val="28"/>
          <w:szCs w:val="28"/>
        </w:rPr>
        <w:t>нальное деление;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:rsidR="009178DB" w:rsidRDefault="009178DB" w:rsidP="009178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178DB" w:rsidRPr="009178DB" w:rsidRDefault="009178DB" w:rsidP="009178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471240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</w:t>
      </w:r>
    </w:p>
    <w:p w:rsidR="009178DB" w:rsidRPr="009178DB" w:rsidRDefault="009178DB" w:rsidP="00917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D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FD3903">
        <w:rPr>
          <w:rFonts w:ascii="Times New Roman" w:hAnsi="Times New Roman" w:cs="Times New Roman"/>
          <w:sz w:val="28"/>
          <w:szCs w:val="28"/>
        </w:rPr>
        <w:t>и</w:t>
      </w:r>
      <w:r w:rsidRPr="00FD3903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FD3903">
        <w:rPr>
          <w:rFonts w:ascii="Times New Roman" w:hAnsi="Times New Roman" w:cs="Times New Roman"/>
          <w:sz w:val="28"/>
          <w:szCs w:val="28"/>
        </w:rPr>
        <w:t>я</w:t>
      </w:r>
      <w:r w:rsidRPr="00FD3903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FD3903">
        <w:rPr>
          <w:rFonts w:ascii="Times New Roman" w:hAnsi="Times New Roman" w:cs="Times New Roman"/>
          <w:sz w:val="28"/>
          <w:szCs w:val="28"/>
        </w:rPr>
        <w:t>о</w:t>
      </w:r>
      <w:r w:rsidRPr="00FD3903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«5» ставится, если </w:t>
      </w:r>
      <w:proofErr w:type="gramStart"/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FD3903">
        <w:rPr>
          <w:rFonts w:ascii="Times New Roman" w:hAnsi="Times New Roman" w:cs="Times New Roman"/>
          <w:bCs/>
          <w:sz w:val="28"/>
          <w:szCs w:val="28"/>
        </w:rPr>
        <w:t>й</w:t>
      </w:r>
      <w:r w:rsidRPr="00FD3903">
        <w:rPr>
          <w:rFonts w:ascii="Times New Roman" w:hAnsi="Times New Roman" w:cs="Times New Roman"/>
          <w:bCs/>
          <w:sz w:val="28"/>
          <w:szCs w:val="28"/>
        </w:rPr>
        <w:t>ствиями, знает и умеет применять правила, умеет самостоятельно опер</w:t>
      </w:r>
      <w:r w:rsidRPr="00FD3903">
        <w:rPr>
          <w:rFonts w:ascii="Times New Roman" w:hAnsi="Times New Roman" w:cs="Times New Roman"/>
          <w:bCs/>
          <w:sz w:val="28"/>
          <w:szCs w:val="28"/>
        </w:rPr>
        <w:t>и</w:t>
      </w:r>
      <w:r w:rsidRPr="00FD3903">
        <w:rPr>
          <w:rFonts w:ascii="Times New Roman" w:hAnsi="Times New Roman" w:cs="Times New Roman"/>
          <w:bCs/>
          <w:sz w:val="28"/>
          <w:szCs w:val="28"/>
        </w:rPr>
        <w:t>ровать изученными математическими представлениями;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FD3903">
        <w:rPr>
          <w:rFonts w:ascii="Times New Roman" w:hAnsi="Times New Roman" w:cs="Times New Roman"/>
          <w:bCs/>
          <w:sz w:val="28"/>
          <w:szCs w:val="28"/>
        </w:rPr>
        <w:t>н</w:t>
      </w:r>
      <w:r w:rsidRPr="00FD3903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FD3903">
        <w:rPr>
          <w:rFonts w:ascii="Times New Roman" w:hAnsi="Times New Roman" w:cs="Times New Roman"/>
          <w:bCs/>
          <w:sz w:val="28"/>
          <w:szCs w:val="28"/>
        </w:rPr>
        <w:t>а</w:t>
      </w:r>
      <w:r w:rsidRPr="00FD3903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 xml:space="preserve">Оценка «4» ставится, если </w:t>
      </w:r>
      <w:proofErr w:type="gramStart"/>
      <w:r w:rsidRPr="00FD3903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FD3903">
        <w:rPr>
          <w:rFonts w:ascii="Times New Roman" w:hAnsi="Times New Roman" w:cs="Times New Roman"/>
          <w:bCs/>
          <w:sz w:val="28"/>
          <w:szCs w:val="28"/>
        </w:rPr>
        <w:t xml:space="preserve"> допускает 2 -3 ошибки и не более 2 недочёта.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«4» ставится, если </w:t>
      </w:r>
      <w:proofErr w:type="gramStart"/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</w:t>
      </w:r>
      <w:r w:rsidRPr="00FD3903">
        <w:rPr>
          <w:rFonts w:ascii="Times New Roman" w:hAnsi="Times New Roman" w:cs="Times New Roman"/>
          <w:bCs/>
          <w:sz w:val="28"/>
          <w:szCs w:val="28"/>
        </w:rPr>
        <w:t>ь</w:t>
      </w:r>
      <w:r w:rsidRPr="00FD3903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FD3903">
        <w:rPr>
          <w:rFonts w:ascii="Times New Roman" w:hAnsi="Times New Roman" w:cs="Times New Roman"/>
          <w:bCs/>
          <w:sz w:val="28"/>
          <w:szCs w:val="28"/>
        </w:rPr>
        <w:t>о</w:t>
      </w:r>
      <w:r w:rsidRPr="00FD3903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 xml:space="preserve">Оценка «3» ставится, если </w:t>
      </w:r>
      <w:proofErr w:type="gramStart"/>
      <w:r w:rsidRPr="00FD3903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FD3903">
        <w:rPr>
          <w:rFonts w:ascii="Times New Roman" w:hAnsi="Times New Roman" w:cs="Times New Roman"/>
          <w:bCs/>
          <w:sz w:val="28"/>
          <w:szCs w:val="28"/>
        </w:rPr>
        <w:t xml:space="preserve"> допустил 4-5 ошибок и н</w:t>
      </w:r>
      <w:r w:rsidRPr="00FD3903">
        <w:rPr>
          <w:rFonts w:ascii="Times New Roman" w:hAnsi="Times New Roman" w:cs="Times New Roman"/>
          <w:bCs/>
          <w:sz w:val="28"/>
          <w:szCs w:val="28"/>
        </w:rPr>
        <w:t>е</w:t>
      </w:r>
      <w:r w:rsidRPr="00FD3903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FD3903">
        <w:rPr>
          <w:rFonts w:ascii="Times New Roman" w:hAnsi="Times New Roman" w:cs="Times New Roman"/>
          <w:bCs/>
          <w:sz w:val="28"/>
          <w:szCs w:val="28"/>
        </w:rPr>
        <w:t>у</w:t>
      </w:r>
      <w:r w:rsidRPr="00FD3903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FD3903">
        <w:rPr>
          <w:rFonts w:ascii="Times New Roman" w:hAnsi="Times New Roman" w:cs="Times New Roman"/>
          <w:bCs/>
          <w:sz w:val="28"/>
          <w:szCs w:val="28"/>
        </w:rPr>
        <w:t>а</w:t>
      </w:r>
      <w:r w:rsidRPr="00FD3903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FD3903">
        <w:rPr>
          <w:rFonts w:ascii="Times New Roman" w:hAnsi="Times New Roman" w:cs="Times New Roman"/>
          <w:bCs/>
          <w:sz w:val="28"/>
          <w:szCs w:val="28"/>
        </w:rPr>
        <w:t>е</w:t>
      </w:r>
      <w:r w:rsidRPr="00FD3903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FD3903">
        <w:rPr>
          <w:rFonts w:ascii="Times New Roman" w:hAnsi="Times New Roman" w:cs="Times New Roman"/>
          <w:bCs/>
          <w:sz w:val="28"/>
          <w:szCs w:val="28"/>
        </w:rPr>
        <w:t>о</w:t>
      </w:r>
      <w:r w:rsidRPr="00FD3903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5244E3" w:rsidRDefault="005244E3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9178DB" w:rsidRP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9178DB" w:rsidSect="00CE731A">
          <w:footerReference w:type="even" r:id="rId12"/>
          <w:footerReference w:type="default" r:id="rId13"/>
          <w:type w:val="continuous"/>
          <w:pgSz w:w="11906" w:h="16838"/>
          <w:pgMar w:top="284" w:right="1418" w:bottom="284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6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ТЕМАТИЧЕСКОЕ ПЛАНИРОВАНИЕ</w:t>
      </w:r>
      <w:bookmarkEnd w:id="6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60790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:rsidR="005244E3" w:rsidRPr="00B66A21" w:rsidRDefault="005244E3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:rsidTr="00607906">
        <w:trPr>
          <w:trHeight w:val="684"/>
        </w:trPr>
        <w:tc>
          <w:tcPr>
            <w:tcW w:w="951" w:type="dxa"/>
            <w:vMerge/>
            <w:shd w:val="clear" w:color="auto" w:fill="auto"/>
          </w:tcPr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B66A21" w:rsidTr="00607906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10часов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3619B" w:rsidP="0073619B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Получение чисел в пред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лах 1000000 из разрядных слагаемых; разложение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 на разрядные слага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мые. </w:t>
            </w:r>
          </w:p>
          <w:p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Получают числа в пределах 100000 из разрядных слага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мых; раскладывают числа на разрядные слагаемые.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Получают числа в пределах 1 000 000 из разрядных слагаемых; раскладывают числа на разря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ные слагаемые. </w:t>
            </w:r>
          </w:p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лах 1 000 000. Присчитывают, отсчитывают разрядных единиц в пределах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3619B" w:rsidP="0073619B">
            <w:pPr>
              <w:spacing w:after="0" w:line="240" w:lineRule="auto"/>
              <w:ind w:left="21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гозначных чисел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и запись чисел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proofErr w:type="gramEnd"/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разрядов,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расположение чисел по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рядку</w:t>
            </w:r>
            <w:r w:rsidR="005A2465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65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и задачи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углов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Распознавание видов углов: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прямой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тупой, острый,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вернутый.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мой, тупой, острый, разве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нутый.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прямой, тупой, острый, развернутый. 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меряют и строят углы по назв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нию в соотношении с прямым углом</w:t>
            </w:r>
          </w:p>
        </w:tc>
      </w:tr>
    </w:tbl>
    <w:p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мног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значных чисел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шение) чисел.</w:t>
            </w:r>
          </w:p>
          <w:p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вопросами «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сколько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больше (мен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ше)?»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значные числа и десятичные дроби (легкие сл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учаи) в пр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делах 100000. Решают ари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с вопросами «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сколько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больше (меньше)?»</w:t>
            </w:r>
          </w:p>
        </w:tc>
        <w:tc>
          <w:tcPr>
            <w:tcW w:w="3685" w:type="dxa"/>
            <w:shd w:val="clear" w:color="auto" w:fill="auto"/>
          </w:tcPr>
          <w:p w:rsidR="00571767" w:rsidRPr="00B66A21" w:rsidRDefault="005244E3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в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делах 1000000. </w:t>
            </w:r>
          </w:p>
          <w:p w:rsidR="005244E3" w:rsidRPr="00B66A21" w:rsidRDefault="00571767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действие с вопросами «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сколько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больше (меньше)?»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 и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Присчитывание, отсчит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вание по 10, 100, 1000, 10 000, 100 000; работа с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Присчитывают, отсчитывают разрядные единицы в пред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лах   1 00000. </w:t>
            </w:r>
          </w:p>
          <w:p w:rsidR="005244E3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многозна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чисел: чётные и нечё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разложение многозначных чисел на разря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слагаемые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Градус. 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Понятие градуса. Обозн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чение: 1°.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ного углов в градусах.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транспорт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ром.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и измерение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понятие гр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дуса.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элементами.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</w:t>
            </w:r>
          </w:p>
        </w:tc>
      </w:tr>
    </w:tbl>
    <w:p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 с округление конечного результата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округлен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окру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ления чисел, округляют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многозначных чисел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 при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мами устных и письменных вычислений;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проверка правильности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числений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к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тического содержания на расчет стоимости товара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й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ствие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Называют формулы нахождения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зависимости «цена», «количество», «стоимость».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73619B" w:rsidRPr="00B66A21" w:rsidTr="009B2B13">
        <w:trPr>
          <w:trHeight w:val="1168"/>
        </w:trPr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углов по градусной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слагаемого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вестным слагаемым, 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значенным буквой х.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верка правильности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лений по нахождению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слагаемого.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простых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сложение целых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ствий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рах), обратные действия.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с неизвес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 слагаемым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действия. Решают примеры с неизвестным слагаемым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в 2-3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действияна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нахождение неизвестного слаг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емого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уменьша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мого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вестным уменьшаемым, обозначенным буквой х. Проверка правильности вычислений по нахождению неизвестного уменьшаем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го. Решение простых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метических задач на нахо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дение неизвестного умен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шаемого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вычитание целых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ствий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рах), обратные действия.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шают примеры с неизвес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 уменьшаемым, обозн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ченным буквой х (легкие случаи). </w:t>
            </w:r>
          </w:p>
          <w:p w:rsidR="005244E3" w:rsidRPr="00B66A21" w:rsidRDefault="00571767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простые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уменьша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и обосновывают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способ нахождения неизвестного уменьшаемого.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с помощью транспортира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углов по градусной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вычитаем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вестным вычитаемым, 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значенным буквой х.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верка правильности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лений по нахождению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вычитаемого.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 простых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вычитание целых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ствий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рах), обратные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таемое (легкие случаи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неизвестного вычита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мого (легкий случай)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по теме: «Слож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302826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бок в </w:t>
            </w:r>
            <w:proofErr w:type="gram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proofErr w:type="gram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щенные в контрольной раб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по заданным градусным вел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чинам с помощью тран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тира (легкие случаи) 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5244E3" w:rsidRPr="00B66A21" w:rsidTr="009B2B13">
        <w:tc>
          <w:tcPr>
            <w:tcW w:w="14175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22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десятичных дробей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без</w:t>
            </w:r>
            <w:proofErr w:type="gramEnd"/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:rsidR="005244E3" w:rsidRPr="00F14660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классы и разряды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по разрядам числа,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санные в таблице.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с одинаковым знамен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телем (с одинаковым кол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чеством знаков после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той) и разным знаменат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 углов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тира, запись их значения, сравнение углов по граду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величине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го, полного углов в градусах. Строят и измеряют углы с помощью транспортира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 с одинаковым 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менателем (с одинаковым количеством знаков после запятой) и разным знамен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телем (с разным колич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ством знаков после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той)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держащие отношения «больше </w:t>
            </w:r>
            <w:proofErr w:type="gramStart"/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</w:t>
            </w:r>
            <w:proofErr w:type="gramEnd"/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…», «меньше на…»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  <w:proofErr w:type="gramEnd"/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  <w:proofErr w:type="gramEnd"/>
          </w:p>
          <w:p w:rsidR="005244E3" w:rsidRPr="00607906" w:rsidRDefault="005244E3" w:rsidP="0060790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Планируют ход решения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ботка устного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умножения в процессе решения примеров </w:t>
            </w:r>
          </w:p>
          <w:p w:rsidR="005244E3" w:rsidRPr="00B66A21" w:rsidRDefault="00C4618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 разбор условия зад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смежных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 одного из углов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ного угла по данной граду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величине одного из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чине одного из углов.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 по зада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градусной величине одного из углов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C46183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целых чисел и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значное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число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,у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стного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вычисления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деления в процессе решения примеров.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ло, отработка устного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умножения в процессе решения примеров.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транспортира, запись их значения, сравнение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вилы углов с помощью транспортира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тира, называют их градусную меру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однозна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десятичных дробей на однозначное число, отр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ботка устного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деления в процессе решения примеров.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стых и составных задач на увеличение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 целых чисел и   дес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тичной дроби на круглые 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сятки (легкие случ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аи).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сколько раз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на увеличение в несколько раз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транспортира, запись их значения, сравнение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вилы углов с помощью транспортира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тира, называют их градусную меру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целых чисел и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круглые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сятки, решение примеров, решение простых и соста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задач на уменьшение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целого числа и десяти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 (легкие случаи)</w:t>
            </w:r>
          </w:p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би на круглые десятки.</w:t>
            </w:r>
          </w:p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простые и составные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 в 2-3 действия на уменьш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раз.</w:t>
            </w:r>
          </w:p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измерение рассто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между заданными точками</w:t>
            </w:r>
          </w:p>
        </w:tc>
      </w:tr>
    </w:tbl>
    <w:p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№2 по теме: «Умн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жение и деление ц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лых чисел и десяти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ных дробей на одн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значное число»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9A7F13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бок </w:t>
            </w:r>
            <w:proofErr w:type="spellStart"/>
            <w:proofErr w:type="gram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взаданиях</w:t>
            </w:r>
            <w:proofErr w:type="spellEnd"/>
            <w:proofErr w:type="gram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щенные в контрольной раб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меры углов, сравн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углов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вают их градусную меру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 на табличное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умножение и деление целых чисел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«умножение» (в том числе в примерах),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:rsidR="005244E3" w:rsidRPr="00B66A21" w:rsidRDefault="005244E3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сти вычислений с помощью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ратного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выделяют вопрос задачи,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ставляют краткую запись, план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руют ход решения задачи, фо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мулируют ответ на вопрос задачи</w:t>
            </w:r>
          </w:p>
        </w:tc>
      </w:tr>
    </w:tbl>
    <w:p w:rsidR="00F14660" w:rsidRDefault="00F14660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 на табличное деление.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на умножение и деление целых чисел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(в том числе в примерах),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письменного деления на дв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., 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нируют ход решения задачи, форм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лируют ответ на вопрос задачи</w:t>
            </w:r>
          </w:p>
        </w:tc>
      </w:tr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:rsidR="00191BA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 углов, по длинам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</w:t>
            </w:r>
          </w:p>
        </w:tc>
        <w:tc>
          <w:tcPr>
            <w:tcW w:w="2835" w:type="dxa"/>
            <w:shd w:val="clear" w:color="auto" w:fill="auto"/>
          </w:tcPr>
          <w:p w:rsidR="009A7F1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угольников.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треугольников. Стр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 треугольники по заданным пар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метрам</w:t>
            </w:r>
          </w:p>
        </w:tc>
      </w:tr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 на табличное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и деление. Решение примеров на письменное деление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задач на деление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«на части»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полняют вычисления письменно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чаи). Производят разбор условия задачи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(в том числе в примерах),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Производят разбор условия задачи,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 задачи, формулируют ответ на вопрос задачи</w:t>
            </w:r>
          </w:p>
        </w:tc>
      </w:tr>
      <w:tr w:rsidR="005244E3" w:rsidRPr="00B66A21" w:rsidTr="009178DB">
        <w:tc>
          <w:tcPr>
            <w:tcW w:w="14175" w:type="dxa"/>
            <w:gridSpan w:val="7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Обыкновенные</w:t>
            </w:r>
            <w:proofErr w:type="gramEnd"/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дроби-15 часов</w:t>
            </w:r>
          </w:p>
        </w:tc>
      </w:tr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би. Сокращение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Образование, преобразов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 в виде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 задачи, формулируют ответ на вопрос задач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по длинам двух сторон и гр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угла,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ключенного между ними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ников. 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ников по длинам двух сторон и гр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угла, заключенного между ними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 w:hanging="14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целых или смешанных чисел неправильными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бями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чисел в виде неправильных дробей.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Читают дроби и смеша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дроби 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смешанные числа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дроби и смешанные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числа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 в виде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 краткую запись, планируют ход решения задачи, формулируют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вет на вопрос задач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наковыми знаменат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составных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 в 2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угольника по длинам двух сторон и гр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двух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лов, прилежащих к ней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ников. 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треугольников по длинам двух сторон и градусной мере двух углов, прил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жащих к ней по образцу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ников по длинам двух сторон и гр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двух углов, прилеж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щих к ней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наковыми знаменат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дробей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в процессе решения примеров.</w:t>
            </w:r>
          </w:p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вычитания обыкновенных дробей в процессе решения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смешанных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смеша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среднего арифметич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ского чисел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и сложение смешанных чисел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сложения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вычитания смешанных чисел в процессе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примеров.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и вычитания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шанных чисел в процессе решения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 (все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 углов и по длинам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ковых долях (приведение к общему знаменателю).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дробей с разн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разн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простых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и вычитания обы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новенных дробей с разными знам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нателями в процессе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ковых долях (приведение к общему знаменателю).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дробей с разн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знаменателями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и вычитания обы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новенных дробей с разными знам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нателями в процессе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:rsidR="00F14660" w:rsidRDefault="00F14660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828"/>
      </w:tblGrid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треугольника в град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сах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углов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в градусах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№3 по теме: «Слож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ние и вычитание обыкновенных др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бей»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трольной работы 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щади: 1 кв. см (1 см²), 1 кв.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(1 дм²); их соотношение. </w:t>
            </w:r>
            <w:proofErr w:type="gramEnd"/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 иметь дело с понятием «площадь».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 разли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геометрические 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гуры. Объясняют, почему площадь этих фигур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(не равна).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сантиметрах</w:t>
            </w:r>
            <w:proofErr w:type="gramEnd"/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задачи, требующие в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площади пр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моугольника (квадрата)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ем «площадь».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 различные геометрические фигуры. Объясняют, почему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щадь этих фигур равна (не равна).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площадь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ской фигуры с помощью палетки.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ской фигуры с помощью квадра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сантиметров.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ника, квадрата по заданной длине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задачи, требующие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 (квадрата).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на 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вычислений.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Меры времени.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части от числа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вильной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мер.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выделяют вопрос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дачи, составляют краткую запись, планируют ход решения задачи, формулируют ответ на вопрос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</w:t>
            </w:r>
          </w:p>
        </w:tc>
      </w:tr>
    </w:tbl>
    <w:p w:rsidR="009B2B13" w:rsidRDefault="009B2B13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51"/>
        <w:gridCol w:w="709"/>
        <w:gridCol w:w="3118"/>
        <w:gridCol w:w="2835"/>
        <w:gridCol w:w="3828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действий деления обыкновенных дробей на целое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способом принятия общего колич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ства за единицу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вильной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пись, планируют ход решения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дачи, формулируют ответ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щади: 1 кв. см (1 см²), 1 кв.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(1 дм²); их соотношение. </w:t>
            </w:r>
            <w:proofErr w:type="gramEnd"/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площади: 1 кв. мм (1 мм²), 1 кв. м (1 м²), 1 кв. км (1 км²); их соо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ношения. </w:t>
            </w:r>
            <w:proofErr w:type="gramEnd"/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площади, в десятичных дробях (легкие случаи)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 связа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ную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шения. </w:t>
            </w:r>
            <w:proofErr w:type="gramEnd"/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арифметические задачи,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связанных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нахождением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обыкновенных дробей на целое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ских действий с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венными</w:t>
            </w:r>
            <w:proofErr w:type="gramEnd"/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Заменяют в примерах действие «сложение»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действием «умножение»,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ние», действие «вычитание»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ствием «деление».</w:t>
            </w:r>
            <w:proofErr w:type="gramEnd"/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и деление.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вильной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мер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:rsidR="005244E3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Таблицы единиц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площади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ношение единиц измерений площади. Замена мелких мер площади более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наоборот</w:t>
            </w:r>
          </w:p>
        </w:tc>
        <w:tc>
          <w:tcPr>
            <w:tcW w:w="2835" w:type="dxa"/>
            <w:shd w:val="clear" w:color="auto" w:fill="auto"/>
          </w:tcPr>
          <w:p w:rsidR="007226DD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Используют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ми 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наоборот при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мощи таблиц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Используют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 практ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ческого содержания (кредит, вклад, процен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задачупрактического</w:t>
            </w:r>
            <w:proofErr w:type="spellEnd"/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держания (кредит, вклад, процен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ная ставка)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Контрольная работа №4 «Все действия с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обыкновенными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бями»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191BA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муле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7A1D56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5244E3" w:rsidRPr="00B66A21" w:rsidTr="00CF07B8">
        <w:tc>
          <w:tcPr>
            <w:tcW w:w="13892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="002B5FFA"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действия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жения. 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числения с десятичными 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содержащие отношения «больше </w:t>
            </w:r>
            <w:proofErr w:type="gramStart"/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</w:t>
            </w:r>
            <w:proofErr w:type="gramEnd"/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…», «меньше на…»</w:t>
            </w:r>
          </w:p>
        </w:tc>
        <w:tc>
          <w:tcPr>
            <w:tcW w:w="2835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 Читают целые числа и десятичные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би, записывают их под диктовку (легкие случаи) Выполняют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действия с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дробями. Решают примеры на сложение десятичных дробей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задачу,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жащею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одинаковых долях.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содерж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действия</w:t>
            </w:r>
            <w:proofErr w:type="gramEnd"/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с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задач, содержащих отношения «больше </w:t>
            </w:r>
            <w:proofErr w:type="gramStart"/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</w:t>
            </w:r>
            <w:proofErr w:type="gramEnd"/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…», «меньше на…»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сывать их под диктовку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действия с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десятичных дробей (легкие случаи). Решают задачи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ствия, содержащие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ношения «больше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…», «меньше на…»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с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горитм письменного вычитания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действия,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держащие отношения «больше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…», «меньше на…».</w:t>
            </w:r>
          </w:p>
          <w:p w:rsidR="005244E3" w:rsidRPr="00B66A21" w:rsidRDefault="0034204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 (легкие случаи)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ника, решают задачи на нахожд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площадей прямоугольников.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10,100,1000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десятичной дроби на круглые десятки, решение примеров,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простых и составных задач на увеличение в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сятки.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 в 2-3 действия на увеличение в несколько раз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ния десятичной дроби на круглые десятки, решение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примеров, решение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стых и составных задач на уменьшение в несколько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уменьш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ки.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 в несколько раз при помощи учителя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сятичной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ки.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 в 2-3 действия на уменьш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земельных площадей 1 га; 1а; их соотн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цы измерения земельных площадей 1 га; 1а их соо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ношения».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земельных площадей: 1 га, 1 а.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отношения: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 = 100 м², 1 га = 100 а, 1 га = 10 000 м² и их соотношение. Выполняют преобраз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вание с помощью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по схеме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мельных площадей: 1 га, 1 а.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отношения: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 = 100 м², 1 га = 100 а, 1 га = 10 000 м² и их соотнош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целых чисел и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дробей, сравнение.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мена целых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личин, десятичными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ставных задач по алгоритму сложения и вычитания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сел, полученных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полученные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стоимости, длины, массы, в десятичных дробях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при измерении стоимости, длины, массы, в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лученные при измерении стоим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сти, длины, массы, в целых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ных примеров на сложение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мерении, превращённых в десятичные дроби с назв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нием компонентов.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Складывают числа,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лученные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Складывают числа, полученные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 измерении стоимости, длины, массы, выраженные целыми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длины окру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ности.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Выделение сектора и се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мента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ты. Находят длину окружности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примеров на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чисел, полученных при измерении, превращённых в десятичные дроби с названием компонентов. Решение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суммы и остатка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выраженные целыми числами и десятичными дробями (легкие случаи)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выраженные целыми числами и десятичными дробями (легкие случаи)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9B2B13">
        <w:trPr>
          <w:trHeight w:val="1352"/>
        </w:trPr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№5 по теме: «Слож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ние и вычитание ч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 в заданиях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круга по формуле: S = π R²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щади круга</w:t>
            </w:r>
          </w:p>
        </w:tc>
        <w:tc>
          <w:tcPr>
            <w:tcW w:w="2835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нахождение площади круга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3828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на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сы,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выраженных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сы,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выраженных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десятичными дробями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доле,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раженной десятичной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на двузна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двузначное число.  Запись десятичных дробей в виде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сы,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выраженных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на нахождение числа по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его доле, выраже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мерении стоимости, длины, массы,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выраженных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десятичными дроб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тые диаграммы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понятием 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граммы, с различными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дами диаграмм.  </w:t>
            </w:r>
          </w:p>
          <w:p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чатых диаграмм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отвечая на поставленные вопросы.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деление целых чисел и десятичных дробей,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личин, на однозначное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ло. 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Запись десятичных дробей в виде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сы,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выраженных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мерении стоимости, длины, массы,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выраженных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десятичными дроб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доле,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раженной десятичной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на двузначное число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ченных при измерении в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личин, на двузначное чи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бей</w:t>
            </w:r>
            <w:r w:rsidR="00E14464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сы,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выраженных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двузначное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метические задачи в 1 действие на нахождение числа по одной его доле, выраженной десятичной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дробью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мерении стоимости, длины, массы,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выраженных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десятичными дроб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доле,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раженной десятичной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круговых 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грамм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грамму по образцу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5244E3" w:rsidRPr="00B66A21" w:rsidTr="00CF07B8">
        <w:tc>
          <w:tcPr>
            <w:tcW w:w="13892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ми десятичными дробями -13 часов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Чтение, запись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ных дробей.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дроби от числа, выр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женной обыкновенной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в 1 действие на нахождение дроби от числа, выр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дроби от числа, выраженной обыкновенной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задачи на нахо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дм2; 1мм2; 1м2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тать с единицами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площади и их соотн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шениями</w:t>
            </w:r>
          </w:p>
        </w:tc>
        <w:tc>
          <w:tcPr>
            <w:tcW w:w="2835" w:type="dxa"/>
            <w:shd w:val="clear" w:color="auto" w:fill="auto"/>
          </w:tcPr>
          <w:p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.м</w:t>
            </w:r>
            <w:proofErr w:type="spellEnd"/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арами, гектарами.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.м</w:t>
            </w:r>
            <w:proofErr w:type="spellEnd"/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лыми числами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ческое двух чисел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Определение алгоритма нахождения среднего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арифметического двух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 Умение применять правило (алгоритм) нахо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дения среднего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Находят среднее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метическое двух чисел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Применяют алгоритм нахождение среднего арифметического двух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чисел. Решают задачи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ние среднего арифметического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чисел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Применение правила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(алг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ритм) нахождения среднего арифметического при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шении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метическое нескольких чисел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скольких чисел. Решают задачи на нахождение среднего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ского нескольких чисел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щади: 1 кв. мм (1 мм²), 1 кв. м (1 м²), 1 кв. км (1 км²); их соотношения. </w:t>
            </w:r>
            <w:proofErr w:type="gramEnd"/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площади, в десятичных дробях</w:t>
            </w:r>
          </w:p>
        </w:tc>
        <w:tc>
          <w:tcPr>
            <w:tcW w:w="2835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для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лений таблицу единиц измерения и их соотн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шений. </w:t>
            </w:r>
          </w:p>
          <w:p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.м</w:t>
            </w:r>
            <w:proofErr w:type="spellEnd"/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 </w:t>
            </w:r>
            <w:r w:rsidR="00CF07B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(легкие случаи)</w:t>
            </w:r>
          </w:p>
        </w:tc>
        <w:tc>
          <w:tcPr>
            <w:tcW w:w="3828" w:type="dxa"/>
            <w:shd w:val="clear" w:color="auto" w:fill="auto"/>
          </w:tcPr>
          <w:p w:rsidR="00E14464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измерения и их соотношения. 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.м</w:t>
            </w:r>
            <w:proofErr w:type="spellEnd"/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лыми числами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№6 по теме: «Все действия с числами, полученными при измерении»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96620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симме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 симметрии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 обра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цу (легкие случаи)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симметричных, относ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тельно оси, центра симметрии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площади, их соотн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построений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по таблице земел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мер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площадей,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мена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.м</w:t>
            </w:r>
            <w:proofErr w:type="spellEnd"/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арами, гектар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наоборот с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мощью таблицы 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ят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 более крупных вел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чин 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мелкие и наоборот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единицами площади десятичн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дробями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бями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с таблицей 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нейных и квадратных мер.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Заменяют меры -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мм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², см ², дм², м².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числение периметра и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ка, квадрата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Заменяют меры -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мм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², см ², дм², м².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задач на вычисление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риметра и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ка, квадрата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отрезка, треугольника, ква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рата,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симметричных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относительно оси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симметрии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фигур (отрезка,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угольника, квадрата) си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73619B" w:rsidRPr="00B66A21" w:rsidTr="009B2B13">
        <w:trPr>
          <w:trHeight w:val="2252"/>
        </w:trPr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 площади.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жение чисел, полученных при измерении площади.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лее крупных величин в более мелкие и наоборот (легкие случаи)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на сложение чисел, полученных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при помощи таблиц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Знают единицы измерения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дей. Умеют переводить из более крупных величин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площади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читание чисел, полученных при измерении площади.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и квадрата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рата, решают задачи на нахождение площадей прямоугольников и ква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ратов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F4A69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ника и квадрата, решают задачи на нахождение площадей прям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 и квадратов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площади на целое число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умножение,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ченных при измерении площади. </w:t>
            </w:r>
          </w:p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умножение мер площади на однозначное на целое число при помощи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 на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умножение мер площади на однозначное на целое число. Решают задач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числение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ка, квадрата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площади на 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ние чисел, полученных при измерении площади. </w:t>
            </w:r>
          </w:p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мер площади на однозначное на целое число при помощи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числение площади, ква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рата</w:t>
            </w:r>
          </w:p>
        </w:tc>
        <w:tc>
          <w:tcPr>
            <w:tcW w:w="3828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 прямоугольника, квадр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муле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ми 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наоборот при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мощи учителя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Итоговая контрол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ная работа №7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бок </w:t>
            </w:r>
            <w:proofErr w:type="spellStart"/>
            <w:proofErr w:type="gram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взаданиях</w:t>
            </w:r>
            <w:proofErr w:type="spellEnd"/>
            <w:proofErr w:type="gram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5244E3" w:rsidRPr="00B66A21" w:rsidTr="00CF07B8">
        <w:tc>
          <w:tcPr>
            <w:tcW w:w="13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 и вычитания.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с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2F4A69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расчет стоимости товара в 1 действие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720" w:right="-15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дв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Устный счет на знание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лицы умножения 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 десятичных дробей на двузначное число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244E3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  умножение целых чисел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учителя.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3 действия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 углов, по длинам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</w:t>
            </w:r>
          </w:p>
        </w:tc>
        <w:tc>
          <w:tcPr>
            <w:tcW w:w="2835" w:type="dxa"/>
            <w:shd w:val="clear" w:color="auto" w:fill="auto"/>
          </w:tcPr>
          <w:p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сел, полученных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 величин.</w:t>
            </w:r>
          </w:p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2835" w:type="dxa"/>
            <w:shd w:val="clear" w:color="auto" w:fill="auto"/>
          </w:tcPr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70629B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</w:t>
            </w:r>
            <w:proofErr w:type="spellEnd"/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1 действие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2451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Соотношение единиц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рения земельных площадей: 1 га, 1 а, 1а = 100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.м</w:t>
            </w:r>
            <w:proofErr w:type="spellEnd"/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1 га = 100 а, 1 га = 10000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площадей при помощи таблицы.</w:t>
            </w:r>
          </w:p>
        </w:tc>
        <w:tc>
          <w:tcPr>
            <w:tcW w:w="3828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03" w:rsidRDefault="00ED4E03">
      <w:pPr>
        <w:spacing w:after="0" w:line="240" w:lineRule="auto"/>
      </w:pPr>
      <w:r>
        <w:separator/>
      </w:r>
    </w:p>
  </w:endnote>
  <w:endnote w:type="continuationSeparator" w:id="0">
    <w:p w:rsidR="00ED4E03" w:rsidRDefault="00ED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67" w:rsidRDefault="00FE32E0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17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1767" w:rsidRDefault="00571767" w:rsidP="0057176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67" w:rsidRDefault="00FE32E0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17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731A">
      <w:rPr>
        <w:rStyle w:val="a9"/>
        <w:noProof/>
      </w:rPr>
      <w:t>6</w:t>
    </w:r>
    <w:r>
      <w:rPr>
        <w:rStyle w:val="a9"/>
      </w:rPr>
      <w:fldChar w:fldCharType="end"/>
    </w:r>
  </w:p>
  <w:p w:rsidR="00486B9E" w:rsidRDefault="00486B9E" w:rsidP="005717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03" w:rsidRDefault="00ED4E03">
      <w:pPr>
        <w:spacing w:after="0" w:line="240" w:lineRule="auto"/>
      </w:pPr>
      <w:r>
        <w:separator/>
      </w:r>
    </w:p>
  </w:footnote>
  <w:footnote w:type="continuationSeparator" w:id="0">
    <w:p w:rsidR="00ED4E03" w:rsidRDefault="00ED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8"/>
  </w:num>
  <w:num w:numId="9">
    <w:abstractNumId w:val="19"/>
  </w:num>
  <w:num w:numId="10">
    <w:abstractNumId w:val="23"/>
  </w:num>
  <w:num w:numId="11">
    <w:abstractNumId w:val="1"/>
  </w:num>
  <w:num w:numId="12">
    <w:abstractNumId w:val="6"/>
  </w:num>
  <w:num w:numId="13">
    <w:abstractNumId w:val="25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24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17"/>
  </w:num>
  <w:num w:numId="24">
    <w:abstractNumId w:val="16"/>
  </w:num>
  <w:num w:numId="25">
    <w:abstractNumId w:val="5"/>
  </w:num>
  <w:num w:numId="26">
    <w:abstractNumId w:val="7"/>
  </w:num>
  <w:num w:numId="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4E3"/>
    <w:rsid w:val="00001C9E"/>
    <w:rsid w:val="000110A5"/>
    <w:rsid w:val="000158D2"/>
    <w:rsid w:val="0008142C"/>
    <w:rsid w:val="000C1EE4"/>
    <w:rsid w:val="00165498"/>
    <w:rsid w:val="00191BA5"/>
    <w:rsid w:val="001A629C"/>
    <w:rsid w:val="001E2B14"/>
    <w:rsid w:val="002720AD"/>
    <w:rsid w:val="00297DA6"/>
    <w:rsid w:val="002B5FFA"/>
    <w:rsid w:val="002C3460"/>
    <w:rsid w:val="002E0ACC"/>
    <w:rsid w:val="002F1A82"/>
    <w:rsid w:val="002F4A69"/>
    <w:rsid w:val="00300A16"/>
    <w:rsid w:val="00302826"/>
    <w:rsid w:val="00303FC3"/>
    <w:rsid w:val="003073FF"/>
    <w:rsid w:val="00330DEB"/>
    <w:rsid w:val="0033748F"/>
    <w:rsid w:val="00342041"/>
    <w:rsid w:val="003837FA"/>
    <w:rsid w:val="003A15CF"/>
    <w:rsid w:val="0044730A"/>
    <w:rsid w:val="00471240"/>
    <w:rsid w:val="00486B9E"/>
    <w:rsid w:val="004B7664"/>
    <w:rsid w:val="004C371B"/>
    <w:rsid w:val="004E6112"/>
    <w:rsid w:val="004E66FA"/>
    <w:rsid w:val="005244E3"/>
    <w:rsid w:val="0055042C"/>
    <w:rsid w:val="00571767"/>
    <w:rsid w:val="00586928"/>
    <w:rsid w:val="005A2465"/>
    <w:rsid w:val="00607906"/>
    <w:rsid w:val="006B0E12"/>
    <w:rsid w:val="006C3B78"/>
    <w:rsid w:val="006D30C7"/>
    <w:rsid w:val="006E1E12"/>
    <w:rsid w:val="00700C6E"/>
    <w:rsid w:val="0070629B"/>
    <w:rsid w:val="007226DD"/>
    <w:rsid w:val="00725B28"/>
    <w:rsid w:val="0073619B"/>
    <w:rsid w:val="0076282C"/>
    <w:rsid w:val="007A1D56"/>
    <w:rsid w:val="007E62A7"/>
    <w:rsid w:val="008167B1"/>
    <w:rsid w:val="008F1217"/>
    <w:rsid w:val="009178DB"/>
    <w:rsid w:val="0096620E"/>
    <w:rsid w:val="00987604"/>
    <w:rsid w:val="009A7F13"/>
    <w:rsid w:val="009B2B13"/>
    <w:rsid w:val="009D4994"/>
    <w:rsid w:val="00A112A4"/>
    <w:rsid w:val="00AB7ADA"/>
    <w:rsid w:val="00AC2B1D"/>
    <w:rsid w:val="00AD1267"/>
    <w:rsid w:val="00AF7DEF"/>
    <w:rsid w:val="00B17ADC"/>
    <w:rsid w:val="00B66A21"/>
    <w:rsid w:val="00BB773D"/>
    <w:rsid w:val="00BE4E08"/>
    <w:rsid w:val="00BF268E"/>
    <w:rsid w:val="00BF4776"/>
    <w:rsid w:val="00C131B9"/>
    <w:rsid w:val="00C46183"/>
    <w:rsid w:val="00CE45FD"/>
    <w:rsid w:val="00CE731A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D4E03"/>
    <w:rsid w:val="00EE0CE3"/>
    <w:rsid w:val="00F14660"/>
    <w:rsid w:val="00F207D7"/>
    <w:rsid w:val="00F369AF"/>
    <w:rsid w:val="00F5763D"/>
    <w:rsid w:val="00F9414E"/>
    <w:rsid w:val="00FD3903"/>
    <w:rsid w:val="00FE32E0"/>
    <w:rsid w:val="00FF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qFormat/>
    <w:rsid w:val="00CE731A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CE731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6138-D91B-45A5-B74C-AF210164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10357</Words>
  <Characters>59036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5</cp:revision>
  <dcterms:created xsi:type="dcterms:W3CDTF">2023-10-01T19:27:00Z</dcterms:created>
  <dcterms:modified xsi:type="dcterms:W3CDTF">2024-09-23T17:11:00Z</dcterms:modified>
</cp:coreProperties>
</file>